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63D" w:rsidRPr="0000184F" w:rsidRDefault="00E8763D" w:rsidP="00A5251D">
      <w:pPr>
        <w:jc w:val="center"/>
        <w:outlineLvl w:val="0"/>
        <w:rPr>
          <w:rFonts w:ascii="Times New Roman" w:hAnsi="Times New Roman"/>
          <w:b/>
          <w:bCs/>
          <w:kern w:val="0"/>
          <w:sz w:val="32"/>
          <w:szCs w:val="32"/>
          <w:lang w:val="es-AR"/>
        </w:rPr>
      </w:pPr>
      <w:r w:rsidRPr="0000184F">
        <w:rPr>
          <w:rFonts w:ascii="Times New Roman" w:hAnsi="Times New Roman"/>
          <w:b/>
          <w:bCs/>
          <w:kern w:val="0"/>
          <w:sz w:val="32"/>
          <w:szCs w:val="32"/>
          <w:lang w:val="es-AR"/>
        </w:rPr>
        <w:t>Cuestionario</w:t>
      </w:r>
    </w:p>
    <w:p w:rsidR="00E8763D" w:rsidRPr="0000184F" w:rsidRDefault="00E8763D">
      <w:pPr>
        <w:pStyle w:val="a8"/>
        <w:jc w:val="both"/>
        <w:rPr>
          <w:rFonts w:ascii="Times New Roman" w:hAnsi="Times New Roman"/>
          <w:szCs w:val="21"/>
          <w:lang w:val="es-AR"/>
        </w:rPr>
      </w:pPr>
    </w:p>
    <w:p w:rsidR="00E8763D" w:rsidRPr="000C6315" w:rsidRDefault="00E8763D">
      <w:pPr>
        <w:pStyle w:val="a8"/>
        <w:jc w:val="both"/>
        <w:rPr>
          <w:rFonts w:ascii="Times New Roman" w:hAnsi="Times New Roman"/>
          <w:szCs w:val="21"/>
          <w:lang w:val="es-AR"/>
        </w:rPr>
      </w:pPr>
      <w:r w:rsidRPr="000C6315">
        <w:rPr>
          <w:rFonts w:ascii="Times New Roman" w:hAnsi="Times New Roman"/>
          <w:szCs w:val="21"/>
          <w:lang w:val="es-AR"/>
        </w:rPr>
        <w:t xml:space="preserve">1. ¿Cree que los datos son un recurso estratégico básico </w:t>
      </w:r>
      <w:r w:rsidR="005D54EC">
        <w:rPr>
          <w:rFonts w:ascii="Times New Roman" w:hAnsi="Times New Roman"/>
          <w:szCs w:val="21"/>
          <w:lang w:val="es-AR"/>
        </w:rPr>
        <w:t>para</w:t>
      </w:r>
      <w:r w:rsidR="005D54EC" w:rsidRPr="000C6315">
        <w:rPr>
          <w:rFonts w:ascii="Times New Roman" w:hAnsi="Times New Roman"/>
          <w:szCs w:val="21"/>
          <w:lang w:val="es-AR"/>
        </w:rPr>
        <w:t xml:space="preserve"> </w:t>
      </w:r>
      <w:r w:rsidRPr="000C6315">
        <w:rPr>
          <w:rFonts w:ascii="Times New Roman" w:hAnsi="Times New Roman"/>
          <w:szCs w:val="21"/>
          <w:lang w:val="es-AR"/>
        </w:rPr>
        <w:t>la administración pública? Describa su nivel de aceptación de acuerdo con los cinco niveles siguientes: 1 indica que está totalmente en desacuerdo y 5 indica que está totalmente de acuerdo.</w:t>
      </w:r>
    </w:p>
    <w:tbl>
      <w:tblPr>
        <w:tblW w:w="8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1559"/>
        <w:gridCol w:w="1276"/>
        <w:gridCol w:w="1559"/>
        <w:gridCol w:w="1526"/>
        <w:gridCol w:w="993"/>
      </w:tblGrid>
      <w:tr w:rsidR="00F27768" w:rsidRPr="006A548E" w:rsidTr="00F27768">
        <w:trPr>
          <w:jc w:val="center"/>
        </w:trPr>
        <w:tc>
          <w:tcPr>
            <w:tcW w:w="1542" w:type="dxa"/>
          </w:tcPr>
          <w:p w:rsidR="00FD2807" w:rsidRPr="006A548E" w:rsidRDefault="00FD2807" w:rsidP="005D54EC">
            <w:pPr>
              <w:pStyle w:val="a8"/>
              <w:spacing w:line="360" w:lineRule="auto"/>
              <w:jc w:val="center"/>
              <w:rPr>
                <w:rFonts w:ascii="Times New Roman" w:hAnsi="Times New Roman"/>
                <w:bCs/>
                <w:szCs w:val="21"/>
                <w:lang w:val="es-ES_tradnl" w:eastAsia="zh-CN"/>
              </w:rPr>
            </w:pPr>
            <w:r w:rsidRPr="006A548E">
              <w:rPr>
                <w:rFonts w:ascii="Times New Roman" w:hAnsi="Times New Roman"/>
                <w:bCs/>
                <w:szCs w:val="21"/>
                <w:lang w:val="es-ES_tradnl" w:eastAsia="zh-CN"/>
              </w:rPr>
              <w:t>1 (</w:t>
            </w:r>
            <w:r w:rsidRPr="006A548E">
              <w:rPr>
                <w:rFonts w:ascii="Times New Roman" w:hAnsi="Times New Roman"/>
                <w:szCs w:val="21"/>
                <w:lang w:val="es-ES_tradnl"/>
              </w:rPr>
              <w:t>Totalmente en desacuerdo</w:t>
            </w:r>
            <w:r w:rsidRPr="006A548E">
              <w:rPr>
                <w:rFonts w:ascii="Times New Roman" w:hAnsi="Times New Roman"/>
                <w:bCs/>
                <w:szCs w:val="21"/>
                <w:lang w:val="es-ES_tradnl" w:eastAsia="zh-CN"/>
              </w:rPr>
              <w:t>)</w:t>
            </w:r>
          </w:p>
        </w:tc>
        <w:tc>
          <w:tcPr>
            <w:tcW w:w="1559" w:type="dxa"/>
          </w:tcPr>
          <w:p w:rsidR="00FD2807" w:rsidRPr="006A548E" w:rsidRDefault="00FD2807" w:rsidP="005D54EC">
            <w:pPr>
              <w:pStyle w:val="a8"/>
              <w:jc w:val="center"/>
              <w:rPr>
                <w:rFonts w:ascii="Times New Roman" w:hAnsi="Times New Roman"/>
                <w:bCs/>
                <w:szCs w:val="21"/>
                <w:lang w:val="es-ES_tradnl" w:eastAsia="zh-CN"/>
              </w:rPr>
            </w:pPr>
            <w:r w:rsidRPr="006A548E">
              <w:rPr>
                <w:rFonts w:ascii="Times New Roman" w:hAnsi="Times New Roman"/>
                <w:bCs/>
                <w:szCs w:val="21"/>
                <w:lang w:val="es-ES_tradnl" w:eastAsia="zh-CN"/>
              </w:rPr>
              <w:t xml:space="preserve">2 </w:t>
            </w:r>
            <w:r w:rsidRPr="006A548E">
              <w:rPr>
                <w:rFonts w:ascii="Times New Roman" w:hAnsi="Times New Roman"/>
                <w:lang w:val="es-ES_tradnl"/>
              </w:rPr>
              <w:t>(Parcialmente en desacuerdo)</w:t>
            </w:r>
          </w:p>
        </w:tc>
        <w:tc>
          <w:tcPr>
            <w:tcW w:w="1276" w:type="dxa"/>
          </w:tcPr>
          <w:p w:rsidR="00FD2807" w:rsidRPr="006A548E" w:rsidRDefault="00FD2807" w:rsidP="005D54EC">
            <w:pPr>
              <w:pStyle w:val="a8"/>
              <w:spacing w:line="360" w:lineRule="auto"/>
              <w:jc w:val="center"/>
              <w:rPr>
                <w:rFonts w:ascii="Times New Roman" w:hAnsi="Times New Roman"/>
                <w:bCs/>
                <w:szCs w:val="21"/>
                <w:lang w:val="es-ES_tradnl" w:eastAsia="zh-CN"/>
              </w:rPr>
            </w:pPr>
            <w:r w:rsidRPr="006A548E">
              <w:rPr>
                <w:rFonts w:ascii="Times New Roman" w:hAnsi="Times New Roman"/>
                <w:bCs/>
                <w:szCs w:val="21"/>
                <w:lang w:val="es-ES_tradnl" w:eastAsia="zh-CN"/>
              </w:rPr>
              <w:t xml:space="preserve">3 </w:t>
            </w:r>
            <w:r w:rsidRPr="006A548E">
              <w:rPr>
                <w:rFonts w:ascii="Times New Roman" w:eastAsia="Times New Roman" w:hAnsi="Times New Roman"/>
                <w:bCs/>
                <w:szCs w:val="21"/>
                <w:lang w:val="es-ES_tradnl" w:eastAsia="zh-CN"/>
              </w:rPr>
              <w:t>(N</w:t>
            </w:r>
            <w:r w:rsidRPr="006A548E">
              <w:rPr>
                <w:rFonts w:ascii="Times New Roman" w:hAnsi="Times New Roman"/>
                <w:bCs/>
                <w:szCs w:val="21"/>
                <w:lang w:val="es-ES_tradnl" w:eastAsia="zh-CN"/>
              </w:rPr>
              <w:t>eutral</w:t>
            </w:r>
            <w:r w:rsidRPr="006A548E">
              <w:rPr>
                <w:rFonts w:ascii="Times New Roman" w:eastAsia="Times New Roman" w:hAnsi="Times New Roman"/>
                <w:bCs/>
                <w:szCs w:val="21"/>
                <w:lang w:val="es-ES_tradnl" w:eastAsia="zh-CN"/>
              </w:rPr>
              <w:t>)</w:t>
            </w:r>
          </w:p>
        </w:tc>
        <w:tc>
          <w:tcPr>
            <w:tcW w:w="1559" w:type="dxa"/>
          </w:tcPr>
          <w:p w:rsidR="00FD2807" w:rsidRPr="006A548E" w:rsidRDefault="00FD2807" w:rsidP="005D54EC">
            <w:pPr>
              <w:pStyle w:val="a8"/>
              <w:spacing w:line="360" w:lineRule="auto"/>
              <w:jc w:val="center"/>
              <w:rPr>
                <w:rFonts w:ascii="Times New Roman" w:hAnsi="Times New Roman"/>
                <w:bCs/>
                <w:szCs w:val="21"/>
                <w:lang w:val="es-ES_tradnl" w:eastAsia="zh-CN"/>
              </w:rPr>
            </w:pPr>
            <w:r w:rsidRPr="006A548E">
              <w:rPr>
                <w:rFonts w:ascii="Times New Roman" w:hAnsi="Times New Roman"/>
                <w:bCs/>
                <w:szCs w:val="21"/>
                <w:lang w:val="es-ES_tradnl" w:eastAsia="zh-CN"/>
              </w:rPr>
              <w:t>4 (</w:t>
            </w:r>
            <w:r w:rsidRPr="006A548E">
              <w:rPr>
                <w:rFonts w:ascii="Times New Roman" w:hAnsi="Times New Roman"/>
                <w:szCs w:val="21"/>
                <w:lang w:val="es-ES_tradnl"/>
              </w:rPr>
              <w:t>Parcialmente de acuerdo</w:t>
            </w:r>
            <w:r w:rsidRPr="006A548E">
              <w:rPr>
                <w:rFonts w:ascii="Times New Roman" w:hAnsi="Times New Roman"/>
                <w:bCs/>
                <w:szCs w:val="21"/>
                <w:lang w:val="es-ES_tradnl" w:eastAsia="zh-CN"/>
              </w:rPr>
              <w:t>)</w:t>
            </w:r>
          </w:p>
        </w:tc>
        <w:tc>
          <w:tcPr>
            <w:tcW w:w="1526" w:type="dxa"/>
          </w:tcPr>
          <w:p w:rsidR="00FD2807" w:rsidRPr="006A548E" w:rsidRDefault="00FD2807" w:rsidP="005D54EC">
            <w:pPr>
              <w:pStyle w:val="a8"/>
              <w:spacing w:line="360" w:lineRule="auto"/>
              <w:jc w:val="center"/>
              <w:rPr>
                <w:rFonts w:ascii="Times New Roman" w:hAnsi="Times New Roman"/>
                <w:bCs/>
                <w:szCs w:val="21"/>
                <w:lang w:val="es-ES_tradnl" w:eastAsia="zh-CN"/>
              </w:rPr>
            </w:pPr>
            <w:r w:rsidRPr="006A548E">
              <w:rPr>
                <w:rFonts w:ascii="Times New Roman" w:hAnsi="Times New Roman"/>
                <w:bCs/>
                <w:szCs w:val="21"/>
                <w:lang w:val="es-ES_tradnl" w:eastAsia="zh-CN"/>
              </w:rPr>
              <w:t>5 (</w:t>
            </w:r>
            <w:r w:rsidRPr="006A548E">
              <w:rPr>
                <w:rFonts w:ascii="Times New Roman" w:hAnsi="Times New Roman"/>
                <w:szCs w:val="21"/>
                <w:lang w:val="es-ES_tradnl"/>
              </w:rPr>
              <w:t>Totalmente de acuerdo</w:t>
            </w:r>
            <w:r w:rsidRPr="006A548E">
              <w:rPr>
                <w:rFonts w:ascii="Times New Roman" w:hAnsi="Times New Roman"/>
                <w:bCs/>
                <w:szCs w:val="21"/>
                <w:lang w:val="es-ES_tradnl" w:eastAsia="zh-CN"/>
              </w:rPr>
              <w:t>)</w:t>
            </w:r>
          </w:p>
        </w:tc>
        <w:tc>
          <w:tcPr>
            <w:tcW w:w="993" w:type="dxa"/>
          </w:tcPr>
          <w:p w:rsidR="00FD2807" w:rsidRPr="006A548E" w:rsidRDefault="00FD2807" w:rsidP="005D54EC">
            <w:pPr>
              <w:pStyle w:val="a8"/>
              <w:spacing w:line="360" w:lineRule="auto"/>
              <w:jc w:val="center"/>
              <w:rPr>
                <w:rFonts w:ascii="Times New Roman" w:hAnsi="Times New Roman"/>
                <w:szCs w:val="21"/>
                <w:lang w:val="es-ES_tradnl"/>
              </w:rPr>
            </w:pPr>
            <w:r w:rsidRPr="006A548E">
              <w:rPr>
                <w:rFonts w:ascii="Times New Roman" w:hAnsi="Times New Roman"/>
                <w:szCs w:val="21"/>
                <w:lang w:val="es-ES_tradnl"/>
              </w:rPr>
              <w:t>Inseguro</w:t>
            </w:r>
          </w:p>
          <w:p w:rsidR="00FD2807" w:rsidRPr="006A548E" w:rsidRDefault="00FD2807" w:rsidP="005D54EC">
            <w:pPr>
              <w:pStyle w:val="a8"/>
              <w:spacing w:line="360" w:lineRule="auto"/>
              <w:rPr>
                <w:rFonts w:ascii="Times New Roman" w:hAnsi="Times New Roman"/>
                <w:bCs/>
                <w:szCs w:val="21"/>
                <w:lang w:val="es-ES_tradnl" w:eastAsia="zh-CN"/>
              </w:rPr>
            </w:pPr>
          </w:p>
        </w:tc>
      </w:tr>
      <w:tr w:rsidR="00F27768" w:rsidRPr="006A548E" w:rsidTr="00F27768">
        <w:trPr>
          <w:jc w:val="center"/>
        </w:trPr>
        <w:tc>
          <w:tcPr>
            <w:tcW w:w="1542" w:type="dxa"/>
          </w:tcPr>
          <w:p w:rsidR="00FD2807" w:rsidRPr="006A548E" w:rsidRDefault="00FD2807" w:rsidP="005D54EC">
            <w:pPr>
              <w:pStyle w:val="a8"/>
              <w:spacing w:line="360" w:lineRule="auto"/>
              <w:jc w:val="both"/>
              <w:rPr>
                <w:rFonts w:ascii="Times New Roman" w:hAnsi="Times New Roman"/>
                <w:szCs w:val="21"/>
                <w:lang w:val="es-ES_tradnl" w:eastAsia="zh-CN"/>
              </w:rPr>
            </w:pPr>
          </w:p>
        </w:tc>
        <w:tc>
          <w:tcPr>
            <w:tcW w:w="1559" w:type="dxa"/>
          </w:tcPr>
          <w:p w:rsidR="00FD2807" w:rsidRPr="006A548E" w:rsidRDefault="00FD2807" w:rsidP="005D54EC">
            <w:pPr>
              <w:pStyle w:val="a8"/>
              <w:spacing w:line="360" w:lineRule="auto"/>
              <w:jc w:val="both"/>
              <w:rPr>
                <w:rFonts w:ascii="Times New Roman" w:hAnsi="Times New Roman"/>
                <w:szCs w:val="21"/>
                <w:lang w:val="es-ES_tradnl" w:eastAsia="zh-CN"/>
              </w:rPr>
            </w:pPr>
          </w:p>
        </w:tc>
        <w:tc>
          <w:tcPr>
            <w:tcW w:w="1276" w:type="dxa"/>
          </w:tcPr>
          <w:p w:rsidR="00FD2807" w:rsidRPr="006A548E" w:rsidRDefault="00FD2807" w:rsidP="005D54EC">
            <w:pPr>
              <w:pStyle w:val="a8"/>
              <w:spacing w:line="360" w:lineRule="auto"/>
              <w:jc w:val="both"/>
              <w:rPr>
                <w:rFonts w:ascii="Times New Roman" w:hAnsi="Times New Roman"/>
                <w:szCs w:val="21"/>
                <w:lang w:val="es-ES_tradnl" w:eastAsia="zh-CN"/>
              </w:rPr>
            </w:pPr>
          </w:p>
        </w:tc>
        <w:tc>
          <w:tcPr>
            <w:tcW w:w="1559" w:type="dxa"/>
          </w:tcPr>
          <w:p w:rsidR="00FD2807" w:rsidRPr="006A548E" w:rsidRDefault="00FD2807" w:rsidP="005D54EC">
            <w:pPr>
              <w:pStyle w:val="a8"/>
              <w:spacing w:line="360" w:lineRule="auto"/>
              <w:jc w:val="both"/>
              <w:rPr>
                <w:rFonts w:ascii="Times New Roman" w:hAnsi="Times New Roman"/>
                <w:szCs w:val="21"/>
                <w:lang w:val="es-ES_tradnl" w:eastAsia="zh-CN"/>
              </w:rPr>
            </w:pPr>
          </w:p>
        </w:tc>
        <w:tc>
          <w:tcPr>
            <w:tcW w:w="1526" w:type="dxa"/>
          </w:tcPr>
          <w:p w:rsidR="00FD2807" w:rsidRPr="006A548E" w:rsidRDefault="00FD2807" w:rsidP="005D54EC">
            <w:pPr>
              <w:pStyle w:val="a8"/>
              <w:spacing w:line="360" w:lineRule="auto"/>
              <w:jc w:val="both"/>
              <w:rPr>
                <w:rFonts w:ascii="Times New Roman" w:hAnsi="Times New Roman"/>
                <w:szCs w:val="21"/>
                <w:lang w:val="es-ES_tradnl" w:eastAsia="zh-CN"/>
              </w:rPr>
            </w:pPr>
          </w:p>
        </w:tc>
        <w:tc>
          <w:tcPr>
            <w:tcW w:w="993" w:type="dxa"/>
          </w:tcPr>
          <w:p w:rsidR="00FD2807" w:rsidRPr="006A548E" w:rsidRDefault="00FD2807" w:rsidP="005D54EC">
            <w:pPr>
              <w:pStyle w:val="a8"/>
              <w:spacing w:line="360" w:lineRule="auto"/>
              <w:jc w:val="both"/>
              <w:rPr>
                <w:rFonts w:ascii="Times New Roman" w:hAnsi="Times New Roman"/>
                <w:szCs w:val="21"/>
                <w:lang w:val="es-ES_tradnl" w:eastAsia="zh-CN"/>
              </w:rPr>
            </w:pPr>
          </w:p>
        </w:tc>
      </w:tr>
    </w:tbl>
    <w:p w:rsidR="009F5E46" w:rsidRPr="006A548E" w:rsidRDefault="009F5E46" w:rsidP="00A5251D">
      <w:pPr>
        <w:pStyle w:val="a8"/>
        <w:jc w:val="both"/>
        <w:outlineLvl w:val="0"/>
        <w:rPr>
          <w:rFonts w:ascii="Times New Roman" w:hAnsi="Times New Roman"/>
          <w:szCs w:val="21"/>
          <w:lang w:val="es-ES_tradnl"/>
        </w:rPr>
      </w:pPr>
      <w:r w:rsidRPr="006A548E">
        <w:rPr>
          <w:rFonts w:ascii="Times New Roman" w:hAnsi="Times New Roman"/>
          <w:szCs w:val="21"/>
          <w:lang w:val="es-ES_tradnl"/>
        </w:rPr>
        <w:t>Observaciones adicionales: _______________________</w:t>
      </w:r>
    </w:p>
    <w:p w:rsidR="009F5E46" w:rsidRPr="006A548E" w:rsidRDefault="009F5E46">
      <w:pPr>
        <w:pStyle w:val="a8"/>
        <w:jc w:val="both"/>
        <w:rPr>
          <w:rFonts w:ascii="Times New Roman" w:hAnsi="Times New Roman"/>
          <w:szCs w:val="21"/>
          <w:lang w:val="es-ES_tradnl"/>
        </w:rPr>
      </w:pP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t xml:space="preserve">   ______________________ (se pueden adjuntar </w:t>
      </w:r>
      <w:r w:rsidR="00FB17F0" w:rsidRPr="006A548E">
        <w:rPr>
          <w:rFonts w:ascii="Times New Roman" w:hAnsi="Times New Roman"/>
          <w:szCs w:val="21"/>
          <w:lang w:val="es-ES_tradnl"/>
        </w:rPr>
        <w:t>páginas</w:t>
      </w:r>
      <w:r w:rsidRPr="006A548E">
        <w:rPr>
          <w:rFonts w:ascii="Times New Roman" w:hAnsi="Times New Roman"/>
          <w:szCs w:val="21"/>
          <w:lang w:val="es-ES_tradnl"/>
        </w:rPr>
        <w:t xml:space="preserve"> adicionales)</w:t>
      </w:r>
    </w:p>
    <w:p w:rsidR="009F5E46" w:rsidRPr="006A548E" w:rsidRDefault="009F5E46">
      <w:pPr>
        <w:pStyle w:val="a8"/>
        <w:jc w:val="both"/>
        <w:rPr>
          <w:rFonts w:ascii="Times New Roman" w:hAnsi="Times New Roman"/>
          <w:szCs w:val="21"/>
          <w:lang w:val="es-ES_tradnl"/>
        </w:rPr>
      </w:pPr>
    </w:p>
    <w:p w:rsidR="00F71D77" w:rsidRPr="006A548E" w:rsidRDefault="009F5E46">
      <w:pPr>
        <w:pStyle w:val="a8"/>
        <w:jc w:val="both"/>
        <w:rPr>
          <w:rFonts w:ascii="Times New Roman" w:hAnsi="Times New Roman"/>
          <w:szCs w:val="21"/>
          <w:lang w:val="es-ES_tradnl"/>
        </w:rPr>
      </w:pPr>
      <w:r w:rsidRPr="006A548E">
        <w:rPr>
          <w:rFonts w:ascii="Times New Roman" w:hAnsi="Times New Roman"/>
          <w:szCs w:val="21"/>
          <w:lang w:val="es-ES_tradnl"/>
        </w:rPr>
        <w:t>2. ¿Está de acuerdo en que un uso más eficiente de los datos mejorará las capacidades de la administración pública? Describa su nivel de aceptación de acuerdo con los cinco niveles siguientes: 1 indica que está totalmente en desacuerdo y 5 indica que está totalmente de acuerdo.</w:t>
      </w:r>
    </w:p>
    <w:tbl>
      <w:tblPr>
        <w:tblW w:w="8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1559"/>
        <w:gridCol w:w="1276"/>
        <w:gridCol w:w="1559"/>
        <w:gridCol w:w="1526"/>
        <w:gridCol w:w="993"/>
      </w:tblGrid>
      <w:tr w:rsidR="00F27768" w:rsidRPr="006A548E" w:rsidTr="005D54EC">
        <w:trPr>
          <w:jc w:val="center"/>
        </w:trPr>
        <w:tc>
          <w:tcPr>
            <w:tcW w:w="1542" w:type="dxa"/>
          </w:tcPr>
          <w:p w:rsidR="00F27768" w:rsidRPr="006A548E" w:rsidRDefault="00F27768" w:rsidP="005D54EC">
            <w:pPr>
              <w:pStyle w:val="a8"/>
              <w:spacing w:line="360" w:lineRule="auto"/>
              <w:jc w:val="center"/>
              <w:rPr>
                <w:rFonts w:ascii="Times New Roman" w:hAnsi="Times New Roman"/>
                <w:bCs/>
                <w:szCs w:val="21"/>
                <w:lang w:val="es-ES_tradnl" w:eastAsia="zh-CN"/>
              </w:rPr>
            </w:pPr>
            <w:r w:rsidRPr="006A548E">
              <w:rPr>
                <w:rFonts w:ascii="Times New Roman" w:hAnsi="Times New Roman"/>
                <w:bCs/>
                <w:szCs w:val="21"/>
                <w:lang w:val="es-ES_tradnl" w:eastAsia="zh-CN"/>
              </w:rPr>
              <w:t>1 (</w:t>
            </w:r>
            <w:r w:rsidRPr="006A548E">
              <w:rPr>
                <w:rFonts w:ascii="Times New Roman" w:hAnsi="Times New Roman"/>
                <w:szCs w:val="21"/>
                <w:lang w:val="es-ES_tradnl"/>
              </w:rPr>
              <w:t>Totalmente en desacuerdo</w:t>
            </w:r>
            <w:r w:rsidRPr="006A548E">
              <w:rPr>
                <w:rFonts w:ascii="Times New Roman" w:hAnsi="Times New Roman"/>
                <w:bCs/>
                <w:szCs w:val="21"/>
                <w:lang w:val="es-ES_tradnl" w:eastAsia="zh-CN"/>
              </w:rPr>
              <w:t>)</w:t>
            </w:r>
          </w:p>
        </w:tc>
        <w:tc>
          <w:tcPr>
            <w:tcW w:w="1559" w:type="dxa"/>
          </w:tcPr>
          <w:p w:rsidR="00F27768" w:rsidRPr="006A548E" w:rsidRDefault="00F27768" w:rsidP="005D54EC">
            <w:pPr>
              <w:pStyle w:val="a8"/>
              <w:jc w:val="center"/>
              <w:rPr>
                <w:rFonts w:ascii="Times New Roman" w:hAnsi="Times New Roman"/>
                <w:bCs/>
                <w:szCs w:val="21"/>
                <w:lang w:val="es-ES_tradnl" w:eastAsia="zh-CN"/>
              </w:rPr>
            </w:pPr>
            <w:r w:rsidRPr="006A548E">
              <w:rPr>
                <w:rFonts w:ascii="Times New Roman" w:hAnsi="Times New Roman"/>
                <w:bCs/>
                <w:szCs w:val="21"/>
                <w:lang w:val="es-ES_tradnl" w:eastAsia="zh-CN"/>
              </w:rPr>
              <w:t xml:space="preserve">2 </w:t>
            </w:r>
            <w:r w:rsidRPr="006A548E">
              <w:rPr>
                <w:rFonts w:ascii="Times New Roman" w:hAnsi="Times New Roman"/>
                <w:lang w:val="es-ES_tradnl"/>
              </w:rPr>
              <w:t>(Parcialmente en desacuerdo)</w:t>
            </w:r>
          </w:p>
        </w:tc>
        <w:tc>
          <w:tcPr>
            <w:tcW w:w="1276" w:type="dxa"/>
          </w:tcPr>
          <w:p w:rsidR="00F27768" w:rsidRPr="006A548E" w:rsidRDefault="00F27768" w:rsidP="005D54EC">
            <w:pPr>
              <w:pStyle w:val="a8"/>
              <w:spacing w:line="360" w:lineRule="auto"/>
              <w:jc w:val="center"/>
              <w:rPr>
                <w:rFonts w:ascii="Times New Roman" w:hAnsi="Times New Roman"/>
                <w:bCs/>
                <w:szCs w:val="21"/>
                <w:lang w:val="es-ES_tradnl" w:eastAsia="zh-CN"/>
              </w:rPr>
            </w:pPr>
            <w:r w:rsidRPr="006A548E">
              <w:rPr>
                <w:rFonts w:ascii="Times New Roman" w:hAnsi="Times New Roman"/>
                <w:bCs/>
                <w:szCs w:val="21"/>
                <w:lang w:val="es-ES_tradnl" w:eastAsia="zh-CN"/>
              </w:rPr>
              <w:t xml:space="preserve">3 </w:t>
            </w:r>
            <w:r w:rsidRPr="006A548E">
              <w:rPr>
                <w:rFonts w:ascii="Times New Roman" w:eastAsia="Times New Roman" w:hAnsi="Times New Roman"/>
                <w:bCs/>
                <w:szCs w:val="21"/>
                <w:lang w:val="es-ES_tradnl" w:eastAsia="zh-CN"/>
              </w:rPr>
              <w:t>(N</w:t>
            </w:r>
            <w:r w:rsidRPr="006A548E">
              <w:rPr>
                <w:rFonts w:ascii="Times New Roman" w:hAnsi="Times New Roman"/>
                <w:bCs/>
                <w:szCs w:val="21"/>
                <w:lang w:val="es-ES_tradnl" w:eastAsia="zh-CN"/>
              </w:rPr>
              <w:t>eutral</w:t>
            </w:r>
            <w:r w:rsidRPr="006A548E">
              <w:rPr>
                <w:rFonts w:ascii="Times New Roman" w:eastAsia="Times New Roman" w:hAnsi="Times New Roman"/>
                <w:bCs/>
                <w:szCs w:val="21"/>
                <w:lang w:val="es-ES_tradnl" w:eastAsia="zh-CN"/>
              </w:rPr>
              <w:t>)</w:t>
            </w:r>
          </w:p>
        </w:tc>
        <w:tc>
          <w:tcPr>
            <w:tcW w:w="1559" w:type="dxa"/>
          </w:tcPr>
          <w:p w:rsidR="00F27768" w:rsidRPr="006A548E" w:rsidRDefault="00F27768" w:rsidP="005D54EC">
            <w:pPr>
              <w:pStyle w:val="a8"/>
              <w:spacing w:line="360" w:lineRule="auto"/>
              <w:jc w:val="center"/>
              <w:rPr>
                <w:rFonts w:ascii="Times New Roman" w:hAnsi="Times New Roman"/>
                <w:bCs/>
                <w:szCs w:val="21"/>
                <w:lang w:val="es-ES_tradnl" w:eastAsia="zh-CN"/>
              </w:rPr>
            </w:pPr>
            <w:r w:rsidRPr="006A548E">
              <w:rPr>
                <w:rFonts w:ascii="Times New Roman" w:hAnsi="Times New Roman"/>
                <w:bCs/>
                <w:szCs w:val="21"/>
                <w:lang w:val="es-ES_tradnl" w:eastAsia="zh-CN"/>
              </w:rPr>
              <w:t>4 (</w:t>
            </w:r>
            <w:r w:rsidRPr="006A548E">
              <w:rPr>
                <w:rFonts w:ascii="Times New Roman" w:hAnsi="Times New Roman"/>
                <w:szCs w:val="21"/>
                <w:lang w:val="es-ES_tradnl"/>
              </w:rPr>
              <w:t>Parcialmente de acuerdo</w:t>
            </w:r>
            <w:r w:rsidRPr="006A548E">
              <w:rPr>
                <w:rFonts w:ascii="Times New Roman" w:hAnsi="Times New Roman"/>
                <w:bCs/>
                <w:szCs w:val="21"/>
                <w:lang w:val="es-ES_tradnl" w:eastAsia="zh-CN"/>
              </w:rPr>
              <w:t>)</w:t>
            </w:r>
          </w:p>
        </w:tc>
        <w:tc>
          <w:tcPr>
            <w:tcW w:w="1526" w:type="dxa"/>
          </w:tcPr>
          <w:p w:rsidR="00F27768" w:rsidRPr="006A548E" w:rsidRDefault="00F27768" w:rsidP="005D54EC">
            <w:pPr>
              <w:pStyle w:val="a8"/>
              <w:spacing w:line="360" w:lineRule="auto"/>
              <w:jc w:val="center"/>
              <w:rPr>
                <w:rFonts w:ascii="Times New Roman" w:hAnsi="Times New Roman"/>
                <w:bCs/>
                <w:szCs w:val="21"/>
                <w:lang w:val="es-ES_tradnl" w:eastAsia="zh-CN"/>
              </w:rPr>
            </w:pPr>
            <w:r w:rsidRPr="006A548E">
              <w:rPr>
                <w:rFonts w:ascii="Times New Roman" w:hAnsi="Times New Roman"/>
                <w:bCs/>
                <w:szCs w:val="21"/>
                <w:lang w:val="es-ES_tradnl" w:eastAsia="zh-CN"/>
              </w:rPr>
              <w:t>5 (</w:t>
            </w:r>
            <w:r w:rsidRPr="006A548E">
              <w:rPr>
                <w:rFonts w:ascii="Times New Roman" w:hAnsi="Times New Roman"/>
                <w:szCs w:val="21"/>
                <w:lang w:val="es-ES_tradnl"/>
              </w:rPr>
              <w:t>Totalmente de acuerdo</w:t>
            </w:r>
            <w:r w:rsidRPr="006A548E">
              <w:rPr>
                <w:rFonts w:ascii="Times New Roman" w:hAnsi="Times New Roman"/>
                <w:bCs/>
                <w:szCs w:val="21"/>
                <w:lang w:val="es-ES_tradnl" w:eastAsia="zh-CN"/>
              </w:rPr>
              <w:t>)</w:t>
            </w:r>
          </w:p>
        </w:tc>
        <w:tc>
          <w:tcPr>
            <w:tcW w:w="993" w:type="dxa"/>
          </w:tcPr>
          <w:p w:rsidR="00F27768" w:rsidRPr="006A548E" w:rsidRDefault="00F27768" w:rsidP="005D54EC">
            <w:pPr>
              <w:pStyle w:val="a8"/>
              <w:spacing w:line="360" w:lineRule="auto"/>
              <w:jc w:val="center"/>
              <w:rPr>
                <w:rFonts w:ascii="Times New Roman" w:hAnsi="Times New Roman"/>
                <w:szCs w:val="21"/>
                <w:lang w:val="es-ES_tradnl"/>
              </w:rPr>
            </w:pPr>
            <w:r w:rsidRPr="006A548E">
              <w:rPr>
                <w:rFonts w:ascii="Times New Roman" w:hAnsi="Times New Roman"/>
                <w:szCs w:val="21"/>
                <w:lang w:val="es-ES_tradnl"/>
              </w:rPr>
              <w:t>Inseguro</w:t>
            </w:r>
          </w:p>
          <w:p w:rsidR="00F27768" w:rsidRPr="006A548E" w:rsidRDefault="00F27768" w:rsidP="005D54EC">
            <w:pPr>
              <w:pStyle w:val="a8"/>
              <w:spacing w:line="360" w:lineRule="auto"/>
              <w:rPr>
                <w:rFonts w:ascii="Times New Roman" w:hAnsi="Times New Roman"/>
                <w:bCs/>
                <w:szCs w:val="21"/>
                <w:lang w:val="es-ES_tradnl" w:eastAsia="zh-CN"/>
              </w:rPr>
            </w:pPr>
          </w:p>
        </w:tc>
      </w:tr>
      <w:tr w:rsidR="00F27768" w:rsidRPr="006A548E" w:rsidTr="005D54EC">
        <w:trPr>
          <w:jc w:val="center"/>
        </w:trPr>
        <w:tc>
          <w:tcPr>
            <w:tcW w:w="1542" w:type="dxa"/>
          </w:tcPr>
          <w:p w:rsidR="00F27768" w:rsidRPr="006A548E" w:rsidRDefault="00F27768" w:rsidP="005D54EC">
            <w:pPr>
              <w:pStyle w:val="a8"/>
              <w:spacing w:line="360" w:lineRule="auto"/>
              <w:jc w:val="both"/>
              <w:rPr>
                <w:rFonts w:ascii="Times New Roman" w:hAnsi="Times New Roman"/>
                <w:szCs w:val="21"/>
                <w:lang w:val="es-ES_tradnl" w:eastAsia="zh-CN"/>
              </w:rPr>
            </w:pPr>
          </w:p>
        </w:tc>
        <w:tc>
          <w:tcPr>
            <w:tcW w:w="1559" w:type="dxa"/>
          </w:tcPr>
          <w:p w:rsidR="00F27768" w:rsidRPr="006A548E" w:rsidRDefault="00F27768" w:rsidP="005D54EC">
            <w:pPr>
              <w:pStyle w:val="a8"/>
              <w:spacing w:line="360" w:lineRule="auto"/>
              <w:jc w:val="both"/>
              <w:rPr>
                <w:rFonts w:ascii="Times New Roman" w:hAnsi="Times New Roman"/>
                <w:szCs w:val="21"/>
                <w:lang w:val="es-ES_tradnl" w:eastAsia="zh-CN"/>
              </w:rPr>
            </w:pPr>
          </w:p>
        </w:tc>
        <w:tc>
          <w:tcPr>
            <w:tcW w:w="1276" w:type="dxa"/>
          </w:tcPr>
          <w:p w:rsidR="00F27768" w:rsidRPr="006A548E" w:rsidRDefault="00F27768" w:rsidP="005D54EC">
            <w:pPr>
              <w:pStyle w:val="a8"/>
              <w:spacing w:line="360" w:lineRule="auto"/>
              <w:jc w:val="both"/>
              <w:rPr>
                <w:rFonts w:ascii="Times New Roman" w:hAnsi="Times New Roman"/>
                <w:szCs w:val="21"/>
                <w:lang w:val="es-ES_tradnl" w:eastAsia="zh-CN"/>
              </w:rPr>
            </w:pPr>
          </w:p>
        </w:tc>
        <w:tc>
          <w:tcPr>
            <w:tcW w:w="1559" w:type="dxa"/>
          </w:tcPr>
          <w:p w:rsidR="00F27768" w:rsidRPr="006A548E" w:rsidRDefault="00F27768" w:rsidP="005D54EC">
            <w:pPr>
              <w:pStyle w:val="a8"/>
              <w:spacing w:line="360" w:lineRule="auto"/>
              <w:jc w:val="both"/>
              <w:rPr>
                <w:rFonts w:ascii="Times New Roman" w:hAnsi="Times New Roman"/>
                <w:szCs w:val="21"/>
                <w:lang w:val="es-ES_tradnl" w:eastAsia="zh-CN"/>
              </w:rPr>
            </w:pPr>
          </w:p>
        </w:tc>
        <w:tc>
          <w:tcPr>
            <w:tcW w:w="1526" w:type="dxa"/>
          </w:tcPr>
          <w:p w:rsidR="00F27768" w:rsidRPr="006A548E" w:rsidRDefault="00F27768" w:rsidP="005D54EC">
            <w:pPr>
              <w:pStyle w:val="a8"/>
              <w:spacing w:line="360" w:lineRule="auto"/>
              <w:jc w:val="both"/>
              <w:rPr>
                <w:rFonts w:ascii="Times New Roman" w:hAnsi="Times New Roman"/>
                <w:szCs w:val="21"/>
                <w:lang w:val="es-ES_tradnl" w:eastAsia="zh-CN"/>
              </w:rPr>
            </w:pPr>
          </w:p>
        </w:tc>
        <w:tc>
          <w:tcPr>
            <w:tcW w:w="993" w:type="dxa"/>
          </w:tcPr>
          <w:p w:rsidR="00F27768" w:rsidRPr="006A548E" w:rsidRDefault="00F27768" w:rsidP="005D54EC">
            <w:pPr>
              <w:pStyle w:val="a8"/>
              <w:spacing w:line="360" w:lineRule="auto"/>
              <w:jc w:val="both"/>
              <w:rPr>
                <w:rFonts w:ascii="Times New Roman" w:hAnsi="Times New Roman"/>
                <w:szCs w:val="21"/>
                <w:lang w:val="es-ES_tradnl" w:eastAsia="zh-CN"/>
              </w:rPr>
            </w:pPr>
          </w:p>
        </w:tc>
      </w:tr>
    </w:tbl>
    <w:p w:rsidR="001D2DC5" w:rsidRPr="006A548E" w:rsidRDefault="001D2DC5" w:rsidP="00A5251D">
      <w:pPr>
        <w:pStyle w:val="a8"/>
        <w:jc w:val="both"/>
        <w:outlineLvl w:val="0"/>
        <w:rPr>
          <w:rFonts w:ascii="Times New Roman" w:hAnsi="Times New Roman"/>
          <w:szCs w:val="21"/>
          <w:lang w:val="es-ES_tradnl"/>
        </w:rPr>
      </w:pPr>
      <w:r w:rsidRPr="006A548E">
        <w:rPr>
          <w:rFonts w:ascii="Times New Roman" w:hAnsi="Times New Roman"/>
          <w:szCs w:val="21"/>
          <w:lang w:val="es-ES_tradnl"/>
        </w:rPr>
        <w:t>Observaciones adicionales: _______________________</w:t>
      </w:r>
    </w:p>
    <w:p w:rsidR="001D2DC5" w:rsidRPr="006A548E" w:rsidRDefault="001D2DC5" w:rsidP="001D2DC5">
      <w:pPr>
        <w:pStyle w:val="a8"/>
        <w:jc w:val="both"/>
        <w:rPr>
          <w:rFonts w:ascii="Times New Roman" w:hAnsi="Times New Roman"/>
          <w:szCs w:val="21"/>
          <w:lang w:val="es-ES_tradnl"/>
        </w:rPr>
      </w:pP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t xml:space="preserve">   ______________________ (se pueden adjuntar </w:t>
      </w:r>
      <w:r w:rsidR="00FB17F0" w:rsidRPr="006A548E">
        <w:rPr>
          <w:rFonts w:ascii="Times New Roman" w:hAnsi="Times New Roman"/>
          <w:szCs w:val="21"/>
          <w:lang w:val="es-ES_tradnl"/>
        </w:rPr>
        <w:t>páginas</w:t>
      </w:r>
      <w:r w:rsidRPr="006A548E">
        <w:rPr>
          <w:rFonts w:ascii="Times New Roman" w:hAnsi="Times New Roman"/>
          <w:szCs w:val="21"/>
          <w:lang w:val="es-ES_tradnl"/>
        </w:rPr>
        <w:t xml:space="preserve"> adicionales)</w:t>
      </w:r>
    </w:p>
    <w:p w:rsidR="003C47A8" w:rsidRPr="006A548E" w:rsidRDefault="003C47A8" w:rsidP="001D2DC5">
      <w:pPr>
        <w:pStyle w:val="a8"/>
        <w:jc w:val="both"/>
        <w:rPr>
          <w:rFonts w:ascii="Times New Roman" w:hAnsi="Times New Roman"/>
          <w:szCs w:val="21"/>
          <w:lang w:val="es-ES_tradnl"/>
        </w:rPr>
      </w:pPr>
    </w:p>
    <w:p w:rsidR="001D2DC5" w:rsidRPr="006A548E" w:rsidRDefault="001D2DC5">
      <w:pPr>
        <w:pStyle w:val="a8"/>
        <w:jc w:val="both"/>
        <w:rPr>
          <w:rFonts w:ascii="Times New Roman" w:hAnsi="Times New Roman"/>
          <w:szCs w:val="21"/>
          <w:lang w:val="es-ES_tradnl"/>
        </w:rPr>
      </w:pPr>
      <w:r w:rsidRPr="006A548E">
        <w:rPr>
          <w:rFonts w:ascii="Times New Roman" w:hAnsi="Times New Roman"/>
          <w:szCs w:val="21"/>
          <w:lang w:val="es-ES_tradnl"/>
        </w:rPr>
        <w:t xml:space="preserve">3. </w:t>
      </w:r>
      <w:r w:rsidR="00FD2807" w:rsidRPr="006A548E">
        <w:rPr>
          <w:rFonts w:ascii="Times New Roman" w:hAnsi="Times New Roman"/>
          <w:szCs w:val="21"/>
          <w:lang w:val="es-ES_tradnl"/>
        </w:rPr>
        <w:t>¿</w:t>
      </w:r>
      <w:r w:rsidRPr="006A548E">
        <w:rPr>
          <w:rFonts w:ascii="Times New Roman" w:hAnsi="Times New Roman"/>
          <w:szCs w:val="21"/>
          <w:lang w:val="es-ES_tradnl"/>
        </w:rPr>
        <w:t xml:space="preserve">En qué medida </w:t>
      </w:r>
      <w:r w:rsidR="005D54EC" w:rsidRPr="006A548E">
        <w:rPr>
          <w:rFonts w:ascii="Times New Roman" w:hAnsi="Times New Roman"/>
          <w:szCs w:val="21"/>
          <w:lang w:val="es-ES_tradnl"/>
        </w:rPr>
        <w:t xml:space="preserve">la administración pública de su país </w:t>
      </w:r>
      <w:r w:rsidR="003C47A8" w:rsidRPr="006A548E">
        <w:rPr>
          <w:rFonts w:ascii="Times New Roman" w:hAnsi="Times New Roman"/>
          <w:szCs w:val="21"/>
          <w:lang w:val="es-ES_tradnl"/>
        </w:rPr>
        <w:t>recurre a</w:t>
      </w:r>
      <w:r w:rsidRPr="006A548E">
        <w:rPr>
          <w:rFonts w:ascii="Times New Roman" w:hAnsi="Times New Roman"/>
          <w:szCs w:val="21"/>
          <w:lang w:val="es-ES_tradnl"/>
        </w:rPr>
        <w:t xml:space="preserve"> tecnología</w:t>
      </w:r>
      <w:r w:rsidR="003C47A8" w:rsidRPr="006A548E">
        <w:rPr>
          <w:rFonts w:ascii="Times New Roman" w:hAnsi="Times New Roman"/>
          <w:szCs w:val="21"/>
          <w:lang w:val="es-ES_tradnl"/>
        </w:rPr>
        <w:t>s</w:t>
      </w:r>
      <w:r w:rsidRPr="006A548E">
        <w:rPr>
          <w:rFonts w:ascii="Times New Roman" w:hAnsi="Times New Roman"/>
          <w:szCs w:val="21"/>
          <w:lang w:val="es-ES_tradnl"/>
        </w:rPr>
        <w:t xml:space="preserve"> de la información</w:t>
      </w:r>
      <w:r w:rsidR="00FD2807" w:rsidRPr="006A548E">
        <w:rPr>
          <w:rFonts w:ascii="Times New Roman" w:hAnsi="Times New Roman"/>
          <w:szCs w:val="21"/>
          <w:lang w:val="es-ES_tradnl"/>
        </w:rPr>
        <w:t>?</w:t>
      </w:r>
      <w:r w:rsidRPr="006A548E">
        <w:rPr>
          <w:rFonts w:ascii="Times New Roman" w:hAnsi="Times New Roman"/>
          <w:szCs w:val="21"/>
          <w:lang w:val="es-ES_tradnl"/>
        </w:rPr>
        <w:t xml:space="preserve"> (opciones múltiples).</w:t>
      </w:r>
    </w:p>
    <w:p w:rsidR="001D2DC5" w:rsidRPr="006A548E" w:rsidRDefault="001D2DC5" w:rsidP="001D2DC5">
      <w:pPr>
        <w:pStyle w:val="a8"/>
        <w:rPr>
          <w:rFonts w:ascii="Times New Roman" w:hAnsi="Times New Roman"/>
          <w:szCs w:val="21"/>
          <w:lang w:val="es-ES_tradnl"/>
        </w:rPr>
      </w:pPr>
      <w:r w:rsidRPr="006A548E">
        <w:rPr>
          <w:rFonts w:ascii="Times New Roman" w:hAnsi="Times New Roman"/>
          <w:szCs w:val="21"/>
          <w:lang w:val="es-ES_tradnl"/>
        </w:rPr>
        <w:t xml:space="preserve">A. </w:t>
      </w:r>
      <w:r w:rsidR="003C47A8" w:rsidRPr="006A548E">
        <w:rPr>
          <w:rFonts w:ascii="Times New Roman" w:hAnsi="Times New Roman"/>
          <w:szCs w:val="21"/>
          <w:lang w:val="es-ES_tradnl"/>
        </w:rPr>
        <w:t xml:space="preserve">Básicamente </w:t>
      </w:r>
      <w:r w:rsidRPr="006A548E">
        <w:rPr>
          <w:rFonts w:ascii="Times New Roman" w:hAnsi="Times New Roman"/>
          <w:szCs w:val="21"/>
          <w:lang w:val="es-ES_tradnl"/>
        </w:rPr>
        <w:t>ofimática;</w:t>
      </w:r>
    </w:p>
    <w:p w:rsidR="001D2DC5" w:rsidRPr="006A548E" w:rsidRDefault="001D2DC5" w:rsidP="001D2DC5">
      <w:pPr>
        <w:pStyle w:val="a8"/>
        <w:rPr>
          <w:rFonts w:ascii="Times New Roman" w:hAnsi="Times New Roman"/>
          <w:szCs w:val="21"/>
          <w:lang w:val="es-ES_tradnl"/>
        </w:rPr>
      </w:pPr>
      <w:r w:rsidRPr="006A548E">
        <w:rPr>
          <w:rFonts w:ascii="Times New Roman" w:hAnsi="Times New Roman"/>
          <w:szCs w:val="21"/>
          <w:lang w:val="es-ES_tradnl"/>
        </w:rPr>
        <w:t xml:space="preserve">B. La mayoría de los </w:t>
      </w:r>
      <w:r w:rsidR="003C47A8" w:rsidRPr="006A548E">
        <w:rPr>
          <w:rFonts w:ascii="Times New Roman" w:hAnsi="Times New Roman"/>
          <w:szCs w:val="21"/>
          <w:lang w:val="es-ES_tradnl"/>
        </w:rPr>
        <w:t xml:space="preserve">organismos </w:t>
      </w:r>
      <w:r w:rsidRPr="006A548E">
        <w:rPr>
          <w:rFonts w:ascii="Times New Roman" w:hAnsi="Times New Roman"/>
          <w:szCs w:val="21"/>
          <w:lang w:val="es-ES_tradnl"/>
        </w:rPr>
        <w:t xml:space="preserve">han adoptado sistemas de </w:t>
      </w:r>
      <w:r w:rsidR="003C47A8" w:rsidRPr="006A548E">
        <w:rPr>
          <w:rFonts w:ascii="Times New Roman" w:hAnsi="Times New Roman"/>
          <w:szCs w:val="21"/>
          <w:lang w:val="es-ES_tradnl"/>
        </w:rPr>
        <w:t xml:space="preserve">informáticos </w:t>
      </w:r>
      <w:r w:rsidRPr="006A548E">
        <w:rPr>
          <w:rFonts w:ascii="Times New Roman" w:hAnsi="Times New Roman"/>
          <w:szCs w:val="21"/>
          <w:lang w:val="es-ES_tradnl"/>
        </w:rPr>
        <w:t>para la administración pública;</w:t>
      </w:r>
    </w:p>
    <w:p w:rsidR="001D2DC5" w:rsidRPr="006A548E" w:rsidRDefault="001D2DC5" w:rsidP="001D2DC5">
      <w:pPr>
        <w:pStyle w:val="a8"/>
        <w:rPr>
          <w:rFonts w:ascii="Times New Roman" w:hAnsi="Times New Roman"/>
          <w:szCs w:val="21"/>
          <w:lang w:val="es-ES_tradnl"/>
        </w:rPr>
      </w:pPr>
      <w:r w:rsidRPr="006A548E">
        <w:rPr>
          <w:rFonts w:ascii="Times New Roman" w:hAnsi="Times New Roman"/>
          <w:szCs w:val="21"/>
          <w:lang w:val="es-ES_tradnl"/>
        </w:rPr>
        <w:t xml:space="preserve">C. Algunos </w:t>
      </w:r>
      <w:r w:rsidR="003C47A8" w:rsidRPr="006A548E">
        <w:rPr>
          <w:rFonts w:ascii="Times New Roman" w:hAnsi="Times New Roman"/>
          <w:szCs w:val="21"/>
          <w:lang w:val="es-ES_tradnl"/>
        </w:rPr>
        <w:t>organismos recurren a</w:t>
      </w:r>
      <w:r w:rsidRPr="006A548E">
        <w:rPr>
          <w:rFonts w:ascii="Times New Roman" w:hAnsi="Times New Roman"/>
          <w:szCs w:val="21"/>
          <w:lang w:val="es-ES_tradnl"/>
        </w:rPr>
        <w:t>l intercambio de datos;</w:t>
      </w:r>
    </w:p>
    <w:p w:rsidR="001D2DC5" w:rsidRPr="006A548E" w:rsidRDefault="001D2DC5" w:rsidP="001D2DC5">
      <w:pPr>
        <w:pStyle w:val="a8"/>
        <w:rPr>
          <w:rFonts w:ascii="Times New Roman" w:hAnsi="Times New Roman"/>
          <w:szCs w:val="21"/>
          <w:lang w:val="es-ES_tradnl"/>
        </w:rPr>
      </w:pPr>
      <w:r w:rsidRPr="006A548E">
        <w:rPr>
          <w:rFonts w:ascii="Times New Roman" w:hAnsi="Times New Roman"/>
          <w:szCs w:val="21"/>
          <w:lang w:val="es-ES_tradnl"/>
        </w:rPr>
        <w:t xml:space="preserve">D. La mayoría de los </w:t>
      </w:r>
      <w:r w:rsidR="003C47A8" w:rsidRPr="006A548E">
        <w:rPr>
          <w:rFonts w:ascii="Times New Roman" w:hAnsi="Times New Roman"/>
          <w:szCs w:val="21"/>
          <w:lang w:val="es-ES_tradnl"/>
        </w:rPr>
        <w:t xml:space="preserve">organismos </w:t>
      </w:r>
      <w:r w:rsidRPr="006A548E">
        <w:rPr>
          <w:rFonts w:ascii="Times New Roman" w:hAnsi="Times New Roman"/>
          <w:szCs w:val="21"/>
          <w:lang w:val="es-ES_tradnl"/>
        </w:rPr>
        <w:t>ofrecen servicios públicos a través de Internet;</w:t>
      </w:r>
    </w:p>
    <w:p w:rsidR="001D2DC5" w:rsidRPr="006A548E" w:rsidRDefault="001D2DC5" w:rsidP="001D2DC5">
      <w:pPr>
        <w:pStyle w:val="a8"/>
        <w:jc w:val="both"/>
        <w:rPr>
          <w:rFonts w:ascii="Times New Roman" w:hAnsi="Times New Roman"/>
          <w:szCs w:val="21"/>
          <w:lang w:val="es-ES_tradnl"/>
        </w:rPr>
      </w:pPr>
      <w:r w:rsidRPr="006A548E">
        <w:rPr>
          <w:rFonts w:ascii="Times New Roman" w:hAnsi="Times New Roman"/>
          <w:szCs w:val="21"/>
          <w:lang w:val="es-ES_tradnl"/>
        </w:rPr>
        <w:t xml:space="preserve">E. Los programas de </w:t>
      </w:r>
      <w:r w:rsidR="007C110A" w:rsidRPr="006A548E">
        <w:rPr>
          <w:rFonts w:ascii="Times New Roman" w:hAnsi="Times New Roman"/>
          <w:szCs w:val="21"/>
          <w:lang w:val="es-ES_tradnl"/>
        </w:rPr>
        <w:t>administración electrónica</w:t>
      </w:r>
      <w:r w:rsidRPr="006A548E">
        <w:rPr>
          <w:rFonts w:ascii="Times New Roman" w:hAnsi="Times New Roman"/>
          <w:szCs w:val="21"/>
          <w:lang w:val="es-ES_tradnl"/>
        </w:rPr>
        <w:t xml:space="preserve"> </w:t>
      </w:r>
      <w:r w:rsidRPr="006A548E">
        <w:rPr>
          <w:rFonts w:ascii="Times New Roman" w:hAnsi="Times New Roman"/>
          <w:b/>
          <w:szCs w:val="21"/>
          <w:lang w:val="es-ES_tradnl"/>
        </w:rPr>
        <w:t>NO</w:t>
      </w:r>
      <w:r w:rsidRPr="006A548E">
        <w:rPr>
          <w:rFonts w:ascii="Times New Roman" w:hAnsi="Times New Roman"/>
          <w:szCs w:val="21"/>
          <w:lang w:val="es-ES_tradnl"/>
        </w:rPr>
        <w:t xml:space="preserve"> han sido lanzados aún.</w:t>
      </w:r>
    </w:p>
    <w:p w:rsidR="00CB0D3B" w:rsidRPr="006A548E" w:rsidRDefault="00CB0D3B" w:rsidP="00A5251D">
      <w:pPr>
        <w:pStyle w:val="a8"/>
        <w:jc w:val="both"/>
        <w:outlineLvl w:val="0"/>
        <w:rPr>
          <w:rFonts w:ascii="Times New Roman" w:hAnsi="Times New Roman"/>
          <w:szCs w:val="21"/>
          <w:lang w:val="es-ES_tradnl"/>
        </w:rPr>
      </w:pPr>
      <w:r w:rsidRPr="006A548E">
        <w:rPr>
          <w:rFonts w:ascii="Times New Roman" w:hAnsi="Times New Roman"/>
          <w:szCs w:val="21"/>
          <w:lang w:val="es-ES_tradnl"/>
        </w:rPr>
        <w:t>Observaciones adicionales: _______________________</w:t>
      </w:r>
    </w:p>
    <w:p w:rsidR="00CB0D3B" w:rsidRPr="006A548E" w:rsidRDefault="00CB0D3B" w:rsidP="00CB0D3B">
      <w:pPr>
        <w:pStyle w:val="a8"/>
        <w:jc w:val="both"/>
        <w:rPr>
          <w:rFonts w:ascii="Times New Roman" w:hAnsi="Times New Roman"/>
          <w:szCs w:val="21"/>
          <w:lang w:val="es-ES_tradnl"/>
        </w:rPr>
      </w:pP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t xml:space="preserve">   ______________________ (se pueden adjuntar </w:t>
      </w:r>
      <w:r w:rsidR="00FB17F0" w:rsidRPr="006A548E">
        <w:rPr>
          <w:rFonts w:ascii="Times New Roman" w:hAnsi="Times New Roman"/>
          <w:szCs w:val="21"/>
          <w:lang w:val="es-ES_tradnl"/>
        </w:rPr>
        <w:t>páginas</w:t>
      </w:r>
      <w:r w:rsidRPr="006A548E">
        <w:rPr>
          <w:rFonts w:ascii="Times New Roman" w:hAnsi="Times New Roman"/>
          <w:szCs w:val="21"/>
          <w:lang w:val="es-ES_tradnl"/>
        </w:rPr>
        <w:t xml:space="preserve"> adicionales)</w:t>
      </w:r>
    </w:p>
    <w:p w:rsidR="00CB0D3B" w:rsidRPr="006A548E" w:rsidRDefault="00CB0D3B">
      <w:pPr>
        <w:pStyle w:val="a8"/>
        <w:jc w:val="both"/>
        <w:rPr>
          <w:rFonts w:ascii="Times New Roman" w:hAnsi="Times New Roman"/>
          <w:szCs w:val="21"/>
          <w:lang w:val="es-ES_tradnl"/>
        </w:rPr>
      </w:pPr>
    </w:p>
    <w:p w:rsidR="00CB0D3B" w:rsidRPr="006A548E" w:rsidRDefault="00CB0D3B" w:rsidP="00A35858">
      <w:pPr>
        <w:pStyle w:val="a8"/>
        <w:jc w:val="both"/>
        <w:rPr>
          <w:rFonts w:ascii="Times New Roman" w:hAnsi="Times New Roman"/>
          <w:szCs w:val="21"/>
          <w:lang w:val="es-ES_tradnl"/>
        </w:rPr>
      </w:pPr>
      <w:r w:rsidRPr="006A548E">
        <w:rPr>
          <w:rFonts w:ascii="Times New Roman" w:hAnsi="Times New Roman"/>
          <w:szCs w:val="21"/>
          <w:lang w:val="es-ES_tradnl"/>
        </w:rPr>
        <w:t>4. ¿</w:t>
      </w:r>
      <w:r w:rsidR="005D54EC" w:rsidRPr="006A548E">
        <w:rPr>
          <w:rFonts w:ascii="Times New Roman" w:hAnsi="Times New Roman"/>
          <w:szCs w:val="21"/>
          <w:lang w:val="es-ES_tradnl"/>
        </w:rPr>
        <w:t>Su país h</w:t>
      </w:r>
      <w:r w:rsidRPr="006A548E">
        <w:rPr>
          <w:rFonts w:ascii="Times New Roman" w:hAnsi="Times New Roman"/>
          <w:szCs w:val="21"/>
          <w:lang w:val="es-ES_tradnl"/>
        </w:rPr>
        <w:t>a promulgado leyes, reglamentos, políticas, etc. pertinentes sobre la divulgación de datos?</w:t>
      </w:r>
    </w:p>
    <w:p w:rsidR="00CB0D3B" w:rsidRPr="006A548E" w:rsidRDefault="00CB0D3B" w:rsidP="00A35858">
      <w:pPr>
        <w:pStyle w:val="a8"/>
        <w:jc w:val="both"/>
        <w:rPr>
          <w:rFonts w:ascii="Times New Roman" w:hAnsi="Times New Roman"/>
          <w:szCs w:val="21"/>
          <w:lang w:val="es-ES_tradnl"/>
        </w:rPr>
      </w:pPr>
      <w:r w:rsidRPr="006A548E">
        <w:rPr>
          <w:rFonts w:ascii="Times New Roman" w:hAnsi="Times New Roman"/>
          <w:szCs w:val="21"/>
          <w:lang w:val="es-ES_tradnl"/>
        </w:rPr>
        <w:t>Sí ( ) No ( )</w:t>
      </w:r>
    </w:p>
    <w:p w:rsidR="00CB0D3B" w:rsidRPr="006A548E" w:rsidRDefault="00CB0D3B" w:rsidP="00A35858">
      <w:pPr>
        <w:pStyle w:val="a8"/>
        <w:jc w:val="both"/>
        <w:rPr>
          <w:rFonts w:ascii="Times New Roman" w:hAnsi="Times New Roman"/>
          <w:szCs w:val="21"/>
          <w:lang w:val="es-ES_tradnl"/>
        </w:rPr>
      </w:pPr>
      <w:r w:rsidRPr="006A548E">
        <w:rPr>
          <w:rFonts w:ascii="Times New Roman" w:hAnsi="Times New Roman"/>
          <w:szCs w:val="21"/>
          <w:lang w:val="es-ES_tradnl"/>
        </w:rPr>
        <w:t xml:space="preserve">Si selecciona "Sí", indique los nombres de las leyes, reglamentos, políticas y </w:t>
      </w:r>
      <w:r w:rsidR="00FD2807" w:rsidRPr="006A548E">
        <w:rPr>
          <w:rFonts w:ascii="Times New Roman" w:hAnsi="Times New Roman"/>
          <w:szCs w:val="21"/>
          <w:lang w:val="es-ES_tradnl"/>
        </w:rPr>
        <w:t xml:space="preserve">organismos </w:t>
      </w:r>
      <w:r w:rsidRPr="006A548E">
        <w:rPr>
          <w:rFonts w:ascii="Times New Roman" w:hAnsi="Times New Roman"/>
          <w:szCs w:val="21"/>
          <w:lang w:val="es-ES_tradnl"/>
        </w:rPr>
        <w:t>emisores.</w:t>
      </w:r>
    </w:p>
    <w:p w:rsidR="00FE0FE3" w:rsidRPr="006A548E" w:rsidRDefault="00FE0FE3">
      <w:pPr>
        <w:pStyle w:val="a8"/>
        <w:jc w:val="both"/>
        <w:rPr>
          <w:rFonts w:ascii="Times New Roman" w:hAnsi="Times New Roman"/>
          <w:szCs w:val="21"/>
          <w:lang w:val="es-ES_tradnl" w:eastAsia="zh-CN"/>
        </w:rPr>
      </w:pPr>
      <w:r w:rsidRPr="006A548E">
        <w:rPr>
          <w:rFonts w:ascii="Times New Roman" w:hAnsi="Times New Roman"/>
          <w:szCs w:val="21"/>
          <w:lang w:val="es-ES_tradnl"/>
        </w:rPr>
        <w:t>_____________________________</w:t>
      </w:r>
      <w:r w:rsidRPr="006A548E">
        <w:rPr>
          <w:rFonts w:ascii="Times New Roman" w:hAnsi="Times New Roman"/>
          <w:szCs w:val="21"/>
          <w:lang w:val="es-ES_tradnl" w:eastAsia="zh-CN"/>
        </w:rPr>
        <w:t xml:space="preserve">     </w:t>
      </w:r>
    </w:p>
    <w:p w:rsidR="00FE0FE3" w:rsidRPr="006A548E" w:rsidRDefault="00FE0FE3">
      <w:pPr>
        <w:pStyle w:val="a8"/>
        <w:jc w:val="both"/>
        <w:rPr>
          <w:rFonts w:ascii="Times New Roman" w:hAnsi="Times New Roman"/>
          <w:szCs w:val="21"/>
          <w:lang w:val="es-ES_tradnl"/>
        </w:rPr>
      </w:pPr>
      <w:r w:rsidRPr="006A548E">
        <w:rPr>
          <w:rFonts w:ascii="Times New Roman" w:hAnsi="Times New Roman"/>
          <w:szCs w:val="21"/>
          <w:lang w:val="es-ES_tradnl"/>
        </w:rPr>
        <w:t>__________________________</w:t>
      </w:r>
    </w:p>
    <w:p w:rsidR="00CB0D3B" w:rsidRPr="006A548E" w:rsidRDefault="00CB0D3B" w:rsidP="00A5251D">
      <w:pPr>
        <w:pStyle w:val="a8"/>
        <w:jc w:val="both"/>
        <w:outlineLvl w:val="0"/>
        <w:rPr>
          <w:rFonts w:ascii="Times New Roman" w:hAnsi="Times New Roman"/>
          <w:szCs w:val="21"/>
          <w:lang w:val="es-ES_tradnl"/>
        </w:rPr>
      </w:pPr>
      <w:r w:rsidRPr="006A548E">
        <w:rPr>
          <w:rFonts w:ascii="Times New Roman" w:hAnsi="Times New Roman"/>
          <w:szCs w:val="21"/>
          <w:lang w:val="es-ES_tradnl"/>
        </w:rPr>
        <w:t>Observaciones adicionales: _______________________</w:t>
      </w:r>
    </w:p>
    <w:p w:rsidR="00CB0D3B" w:rsidRPr="006A548E" w:rsidRDefault="00CB0D3B" w:rsidP="00CB0D3B">
      <w:pPr>
        <w:pStyle w:val="a8"/>
        <w:jc w:val="both"/>
        <w:rPr>
          <w:rFonts w:ascii="Times New Roman" w:hAnsi="Times New Roman"/>
          <w:szCs w:val="21"/>
          <w:lang w:val="es-ES_tradnl"/>
        </w:rPr>
      </w:pP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t xml:space="preserve">   ______________________ (se pueden adjuntar </w:t>
      </w:r>
      <w:r w:rsidR="00FB17F0" w:rsidRPr="006A548E">
        <w:rPr>
          <w:rFonts w:ascii="Times New Roman" w:hAnsi="Times New Roman"/>
          <w:szCs w:val="21"/>
          <w:lang w:val="es-ES_tradnl"/>
        </w:rPr>
        <w:t>páginas</w:t>
      </w:r>
      <w:r w:rsidRPr="006A548E">
        <w:rPr>
          <w:rFonts w:ascii="Times New Roman" w:hAnsi="Times New Roman"/>
          <w:szCs w:val="21"/>
          <w:lang w:val="es-ES_tradnl"/>
        </w:rPr>
        <w:t xml:space="preserve"> adicionales)</w:t>
      </w:r>
    </w:p>
    <w:p w:rsidR="00CB0D3B" w:rsidRPr="006A548E" w:rsidRDefault="00CB0D3B" w:rsidP="00CB0D3B">
      <w:pPr>
        <w:pStyle w:val="a8"/>
        <w:jc w:val="both"/>
        <w:rPr>
          <w:rFonts w:ascii="Times New Roman" w:hAnsi="Times New Roman"/>
          <w:szCs w:val="21"/>
          <w:lang w:val="es-ES_tradnl"/>
        </w:rPr>
      </w:pPr>
    </w:p>
    <w:p w:rsidR="00053800" w:rsidRPr="006A548E" w:rsidRDefault="00053800" w:rsidP="00053800">
      <w:pPr>
        <w:pStyle w:val="a8"/>
        <w:jc w:val="both"/>
        <w:rPr>
          <w:rFonts w:ascii="Times New Roman" w:hAnsi="Times New Roman"/>
          <w:szCs w:val="21"/>
          <w:lang w:val="es-ES_tradnl"/>
        </w:rPr>
      </w:pPr>
      <w:r w:rsidRPr="006A548E">
        <w:rPr>
          <w:rFonts w:ascii="Times New Roman" w:hAnsi="Times New Roman"/>
          <w:szCs w:val="21"/>
          <w:lang w:val="es-ES_tradnl"/>
        </w:rPr>
        <w:lastRenderedPageBreak/>
        <w:t>5. ¿A qué nivel se realiza el intercambio de datos inter</w:t>
      </w:r>
      <w:r w:rsidR="005D54EC" w:rsidRPr="006A548E">
        <w:rPr>
          <w:rFonts w:ascii="Times New Roman" w:hAnsi="Times New Roman"/>
          <w:szCs w:val="21"/>
          <w:lang w:val="es-ES_tradnl"/>
        </w:rPr>
        <w:t xml:space="preserve"> institucional</w:t>
      </w:r>
      <w:r w:rsidRPr="006A548E">
        <w:rPr>
          <w:rFonts w:ascii="Times New Roman" w:hAnsi="Times New Roman"/>
          <w:szCs w:val="21"/>
          <w:lang w:val="es-ES_tradnl"/>
        </w:rPr>
        <w:t xml:space="preserve"> para que los </w:t>
      </w:r>
      <w:r w:rsidR="00F16236" w:rsidRPr="006A548E">
        <w:rPr>
          <w:rFonts w:ascii="Times New Roman" w:hAnsi="Times New Roman"/>
          <w:szCs w:val="21"/>
          <w:lang w:val="es-ES_tradnl"/>
        </w:rPr>
        <w:t xml:space="preserve">organismos </w:t>
      </w:r>
      <w:r w:rsidRPr="006A548E">
        <w:rPr>
          <w:rFonts w:ascii="Times New Roman" w:hAnsi="Times New Roman"/>
          <w:szCs w:val="21"/>
          <w:lang w:val="es-ES_tradnl"/>
        </w:rPr>
        <w:t>gubernamentales de su país puedan ejercer sus responsabilidades?</w:t>
      </w:r>
    </w:p>
    <w:p w:rsidR="00053800" w:rsidRPr="006A548E" w:rsidRDefault="00053800" w:rsidP="00053800">
      <w:pPr>
        <w:pStyle w:val="a8"/>
        <w:jc w:val="both"/>
        <w:rPr>
          <w:rFonts w:ascii="Times New Roman" w:hAnsi="Times New Roman"/>
          <w:szCs w:val="21"/>
          <w:lang w:val="es-ES_tradnl"/>
        </w:rPr>
      </w:pPr>
      <w:r w:rsidRPr="006A548E">
        <w:rPr>
          <w:rFonts w:ascii="Times New Roman" w:hAnsi="Times New Roman"/>
          <w:szCs w:val="21"/>
          <w:lang w:val="es-ES_tradnl"/>
        </w:rPr>
        <w:t xml:space="preserve">A. Muy bueno. No hay obstáculos para el intercambio de datos entre </w:t>
      </w:r>
      <w:r w:rsidR="00962848" w:rsidRPr="006A548E">
        <w:rPr>
          <w:rFonts w:ascii="Times New Roman" w:hAnsi="Times New Roman"/>
          <w:szCs w:val="21"/>
          <w:lang w:val="es-ES_tradnl"/>
        </w:rPr>
        <w:t>organismos</w:t>
      </w:r>
      <w:r w:rsidRPr="006A548E">
        <w:rPr>
          <w:rFonts w:ascii="Times New Roman" w:hAnsi="Times New Roman"/>
          <w:szCs w:val="21"/>
          <w:lang w:val="es-ES_tradnl"/>
        </w:rPr>
        <w:t>;</w:t>
      </w:r>
    </w:p>
    <w:p w:rsidR="00053800" w:rsidRPr="006A548E" w:rsidRDefault="00053800" w:rsidP="00053800">
      <w:pPr>
        <w:pStyle w:val="a8"/>
        <w:jc w:val="both"/>
        <w:rPr>
          <w:rFonts w:ascii="Times New Roman" w:hAnsi="Times New Roman"/>
          <w:szCs w:val="21"/>
          <w:lang w:val="es-ES_tradnl"/>
        </w:rPr>
      </w:pPr>
      <w:r w:rsidRPr="006A548E">
        <w:rPr>
          <w:rFonts w:ascii="Times New Roman" w:hAnsi="Times New Roman"/>
          <w:szCs w:val="21"/>
          <w:lang w:val="es-ES_tradnl"/>
        </w:rPr>
        <w:t xml:space="preserve">B. Bastante bueno. La mayoría de los </w:t>
      </w:r>
      <w:r w:rsidR="00962848" w:rsidRPr="006A548E">
        <w:rPr>
          <w:rFonts w:ascii="Times New Roman" w:hAnsi="Times New Roman"/>
          <w:szCs w:val="21"/>
          <w:lang w:val="es-ES_tradnl"/>
        </w:rPr>
        <w:t xml:space="preserve">organismos </w:t>
      </w:r>
      <w:r w:rsidRPr="006A548E">
        <w:rPr>
          <w:rFonts w:ascii="Times New Roman" w:hAnsi="Times New Roman"/>
          <w:szCs w:val="21"/>
          <w:lang w:val="es-ES_tradnl"/>
        </w:rPr>
        <w:t>han intercambiado y compartido datos;</w:t>
      </w:r>
    </w:p>
    <w:p w:rsidR="00053800" w:rsidRPr="006A548E" w:rsidRDefault="00053800" w:rsidP="00053800">
      <w:pPr>
        <w:pStyle w:val="a8"/>
        <w:jc w:val="both"/>
        <w:rPr>
          <w:rFonts w:ascii="Times New Roman" w:hAnsi="Times New Roman"/>
          <w:szCs w:val="21"/>
          <w:lang w:val="es-ES_tradnl"/>
        </w:rPr>
      </w:pPr>
      <w:r w:rsidRPr="006A548E">
        <w:rPr>
          <w:rFonts w:ascii="Times New Roman" w:hAnsi="Times New Roman"/>
          <w:szCs w:val="21"/>
          <w:lang w:val="es-ES_tradnl"/>
        </w:rPr>
        <w:t xml:space="preserve">C. El intercambio y </w:t>
      </w:r>
      <w:r w:rsidR="007571B2" w:rsidRPr="006A548E">
        <w:rPr>
          <w:rFonts w:ascii="Times New Roman" w:hAnsi="Times New Roman"/>
          <w:szCs w:val="21"/>
          <w:lang w:val="es-ES_tradnl"/>
        </w:rPr>
        <w:t>la divulgación</w:t>
      </w:r>
      <w:r w:rsidRPr="006A548E">
        <w:rPr>
          <w:rFonts w:ascii="Times New Roman" w:hAnsi="Times New Roman"/>
          <w:szCs w:val="21"/>
          <w:lang w:val="es-ES_tradnl"/>
        </w:rPr>
        <w:t xml:space="preserve"> de datos se </w:t>
      </w:r>
      <w:r w:rsidR="007C110A" w:rsidRPr="006A548E">
        <w:rPr>
          <w:rFonts w:ascii="Times New Roman" w:hAnsi="Times New Roman"/>
          <w:szCs w:val="21"/>
          <w:lang w:val="es-ES_tradnl"/>
        </w:rPr>
        <w:t>han</w:t>
      </w:r>
      <w:r w:rsidRPr="006A548E">
        <w:rPr>
          <w:rFonts w:ascii="Times New Roman" w:hAnsi="Times New Roman"/>
          <w:szCs w:val="21"/>
          <w:lang w:val="es-ES_tradnl"/>
        </w:rPr>
        <w:t xml:space="preserve"> llevado a cabo entre algunos </w:t>
      </w:r>
      <w:r w:rsidR="00962848" w:rsidRPr="006A548E">
        <w:rPr>
          <w:rFonts w:ascii="Times New Roman" w:hAnsi="Times New Roman"/>
          <w:szCs w:val="21"/>
          <w:lang w:val="es-ES_tradnl"/>
        </w:rPr>
        <w:t>organismos</w:t>
      </w:r>
      <w:r w:rsidRPr="006A548E">
        <w:rPr>
          <w:rFonts w:ascii="Times New Roman" w:hAnsi="Times New Roman"/>
          <w:szCs w:val="21"/>
          <w:lang w:val="es-ES_tradnl"/>
        </w:rPr>
        <w:t>;</w:t>
      </w:r>
    </w:p>
    <w:p w:rsidR="00053800" w:rsidRPr="006A548E" w:rsidRDefault="00053800" w:rsidP="00053800">
      <w:pPr>
        <w:pStyle w:val="a8"/>
        <w:jc w:val="both"/>
        <w:rPr>
          <w:rFonts w:ascii="Times New Roman" w:hAnsi="Times New Roman"/>
          <w:szCs w:val="21"/>
          <w:lang w:val="es-ES_tradnl"/>
        </w:rPr>
      </w:pPr>
      <w:r w:rsidRPr="006A548E">
        <w:rPr>
          <w:rFonts w:ascii="Times New Roman" w:hAnsi="Times New Roman"/>
          <w:szCs w:val="21"/>
          <w:lang w:val="es-ES_tradnl"/>
        </w:rPr>
        <w:t xml:space="preserve">D. Pobre. Esencialmente, no hay intercambio de datos entre </w:t>
      </w:r>
      <w:r w:rsidR="00962848" w:rsidRPr="006A548E">
        <w:rPr>
          <w:rFonts w:ascii="Times New Roman" w:hAnsi="Times New Roman"/>
          <w:szCs w:val="21"/>
          <w:lang w:val="es-ES_tradnl"/>
        </w:rPr>
        <w:t>organismos</w:t>
      </w:r>
      <w:r w:rsidRPr="006A548E">
        <w:rPr>
          <w:rFonts w:ascii="Times New Roman" w:hAnsi="Times New Roman"/>
          <w:szCs w:val="21"/>
          <w:lang w:val="es-ES_tradnl"/>
        </w:rPr>
        <w:t>;</w:t>
      </w:r>
    </w:p>
    <w:p w:rsidR="00053800" w:rsidRPr="006A548E" w:rsidRDefault="00053800" w:rsidP="00053800">
      <w:pPr>
        <w:pStyle w:val="a8"/>
        <w:jc w:val="both"/>
        <w:rPr>
          <w:rFonts w:ascii="Times New Roman" w:hAnsi="Times New Roman"/>
          <w:szCs w:val="21"/>
          <w:lang w:val="es-ES_tradnl"/>
        </w:rPr>
      </w:pPr>
      <w:r w:rsidRPr="006A548E">
        <w:rPr>
          <w:rFonts w:ascii="Times New Roman" w:hAnsi="Times New Roman"/>
          <w:szCs w:val="21"/>
          <w:lang w:val="es-ES_tradnl"/>
        </w:rPr>
        <w:t xml:space="preserve">E. Faltan condiciones. Ningún </w:t>
      </w:r>
      <w:r w:rsidR="00962848" w:rsidRPr="006A548E">
        <w:rPr>
          <w:rFonts w:ascii="Times New Roman" w:hAnsi="Times New Roman"/>
          <w:szCs w:val="21"/>
          <w:lang w:val="es-ES_tradnl"/>
        </w:rPr>
        <w:t xml:space="preserve">organismo </w:t>
      </w:r>
      <w:r w:rsidRPr="006A548E">
        <w:rPr>
          <w:rFonts w:ascii="Times New Roman" w:hAnsi="Times New Roman"/>
          <w:szCs w:val="21"/>
          <w:lang w:val="es-ES_tradnl"/>
        </w:rPr>
        <w:t xml:space="preserve">gubernamental ha adoptado </w:t>
      </w:r>
      <w:r w:rsidR="00962848" w:rsidRPr="006A548E">
        <w:rPr>
          <w:rFonts w:ascii="Times New Roman" w:hAnsi="Times New Roman"/>
          <w:szCs w:val="21"/>
          <w:lang w:val="es-ES_tradnl"/>
        </w:rPr>
        <w:t xml:space="preserve">aun </w:t>
      </w:r>
      <w:r w:rsidRPr="006A548E">
        <w:rPr>
          <w:rFonts w:ascii="Times New Roman" w:hAnsi="Times New Roman"/>
          <w:szCs w:val="21"/>
          <w:lang w:val="es-ES_tradnl"/>
        </w:rPr>
        <w:t xml:space="preserve">ningún sistema </w:t>
      </w:r>
      <w:r w:rsidR="00962848" w:rsidRPr="006A548E">
        <w:rPr>
          <w:rFonts w:ascii="Times New Roman" w:hAnsi="Times New Roman"/>
          <w:szCs w:val="21"/>
          <w:lang w:val="es-ES_tradnl"/>
        </w:rPr>
        <w:t>informático</w:t>
      </w:r>
      <w:r w:rsidRPr="006A548E">
        <w:rPr>
          <w:rFonts w:ascii="Times New Roman" w:hAnsi="Times New Roman"/>
          <w:szCs w:val="21"/>
          <w:lang w:val="es-ES_tradnl"/>
        </w:rPr>
        <w:t>;</w:t>
      </w:r>
    </w:p>
    <w:p w:rsidR="00053800" w:rsidRPr="006A548E" w:rsidRDefault="00053800" w:rsidP="00053800">
      <w:pPr>
        <w:pStyle w:val="a8"/>
        <w:jc w:val="both"/>
        <w:rPr>
          <w:rFonts w:ascii="Times New Roman" w:hAnsi="Times New Roman"/>
          <w:szCs w:val="21"/>
          <w:lang w:val="es-ES_tradnl"/>
        </w:rPr>
      </w:pPr>
      <w:r w:rsidRPr="006A548E">
        <w:rPr>
          <w:rFonts w:ascii="Times New Roman" w:hAnsi="Times New Roman"/>
          <w:szCs w:val="21"/>
          <w:lang w:val="es-ES_tradnl"/>
        </w:rPr>
        <w:t>F. Inseguro.</w:t>
      </w:r>
    </w:p>
    <w:p w:rsidR="00B9343B" w:rsidRPr="006A548E" w:rsidRDefault="00B9343B" w:rsidP="00A5251D">
      <w:pPr>
        <w:pStyle w:val="a8"/>
        <w:jc w:val="both"/>
        <w:outlineLvl w:val="0"/>
        <w:rPr>
          <w:rFonts w:ascii="Times New Roman" w:hAnsi="Times New Roman"/>
          <w:szCs w:val="21"/>
          <w:lang w:val="es-ES_tradnl"/>
        </w:rPr>
      </w:pPr>
      <w:r w:rsidRPr="006A548E">
        <w:rPr>
          <w:rFonts w:ascii="Times New Roman" w:hAnsi="Times New Roman"/>
          <w:szCs w:val="21"/>
          <w:lang w:val="es-ES_tradnl"/>
        </w:rPr>
        <w:t>Observaciones adicionales: _______________________</w:t>
      </w:r>
    </w:p>
    <w:p w:rsidR="00FB17F0" w:rsidRPr="006A548E" w:rsidRDefault="00B9343B" w:rsidP="007571B2">
      <w:pPr>
        <w:pStyle w:val="a8"/>
        <w:jc w:val="both"/>
        <w:rPr>
          <w:rFonts w:ascii="Times New Roman" w:hAnsi="Times New Roman"/>
          <w:szCs w:val="21"/>
          <w:lang w:val="es-ES_tradnl"/>
        </w:rPr>
      </w:pP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t xml:space="preserve">   ______________________ (se pueden adjuntar </w:t>
      </w:r>
      <w:r w:rsidR="00FB17F0" w:rsidRPr="006A548E">
        <w:rPr>
          <w:rFonts w:ascii="Times New Roman" w:hAnsi="Times New Roman"/>
          <w:szCs w:val="21"/>
          <w:lang w:val="es-ES_tradnl"/>
        </w:rPr>
        <w:t>páginas</w:t>
      </w:r>
      <w:r w:rsidRPr="006A548E">
        <w:rPr>
          <w:rFonts w:ascii="Times New Roman" w:hAnsi="Times New Roman"/>
          <w:szCs w:val="21"/>
          <w:lang w:val="es-ES_tradnl"/>
        </w:rPr>
        <w:t xml:space="preserve"> adicionales)</w:t>
      </w:r>
    </w:p>
    <w:p w:rsidR="00B9343B" w:rsidRPr="006A548E" w:rsidRDefault="00B9343B">
      <w:pPr>
        <w:pStyle w:val="a8"/>
        <w:jc w:val="both"/>
        <w:rPr>
          <w:rFonts w:ascii="Times New Roman" w:hAnsi="Times New Roman"/>
          <w:szCs w:val="21"/>
          <w:lang w:val="es-ES_tradnl"/>
        </w:rPr>
      </w:pPr>
    </w:p>
    <w:p w:rsidR="00B9343B" w:rsidRPr="006A548E" w:rsidRDefault="00B9343B" w:rsidP="00B9343B">
      <w:pPr>
        <w:pStyle w:val="a8"/>
        <w:rPr>
          <w:rFonts w:ascii="Times New Roman" w:hAnsi="Times New Roman"/>
          <w:szCs w:val="21"/>
          <w:lang w:val="es-ES_tradnl"/>
        </w:rPr>
      </w:pPr>
      <w:r w:rsidRPr="006A548E">
        <w:rPr>
          <w:rFonts w:ascii="Times New Roman" w:hAnsi="Times New Roman"/>
          <w:szCs w:val="21"/>
          <w:lang w:val="es-ES_tradnl"/>
        </w:rPr>
        <w:t xml:space="preserve">6. ¿Qué medidas cree que deberían tomar las instituciones públicas para promover </w:t>
      </w:r>
      <w:r w:rsidR="00962848" w:rsidRPr="006A548E">
        <w:rPr>
          <w:rFonts w:ascii="Times New Roman" w:hAnsi="Times New Roman"/>
          <w:szCs w:val="21"/>
          <w:lang w:val="es-ES_tradnl"/>
        </w:rPr>
        <w:t>el uso</w:t>
      </w:r>
      <w:r w:rsidRPr="006A548E">
        <w:rPr>
          <w:rFonts w:ascii="Times New Roman" w:hAnsi="Times New Roman"/>
          <w:szCs w:val="21"/>
          <w:lang w:val="es-ES_tradnl"/>
        </w:rPr>
        <w:t xml:space="preserve"> de datos? (puede elegir tres medidas como máximo.)</w:t>
      </w:r>
    </w:p>
    <w:p w:rsidR="00B9343B" w:rsidRPr="006A548E" w:rsidRDefault="00B9343B" w:rsidP="00B9343B">
      <w:pPr>
        <w:pStyle w:val="a8"/>
        <w:rPr>
          <w:rFonts w:ascii="Times New Roman" w:hAnsi="Times New Roman"/>
          <w:szCs w:val="21"/>
          <w:lang w:val="es-ES_tradnl"/>
        </w:rPr>
      </w:pPr>
      <w:r w:rsidRPr="006A548E">
        <w:rPr>
          <w:rFonts w:ascii="Times New Roman" w:hAnsi="Times New Roman"/>
          <w:szCs w:val="21"/>
          <w:lang w:val="es-ES_tradnl"/>
        </w:rPr>
        <w:t>A. Desarrollar estrategias de datos;</w:t>
      </w:r>
    </w:p>
    <w:p w:rsidR="00B9343B" w:rsidRPr="006A548E" w:rsidRDefault="00B9343B" w:rsidP="00B9343B">
      <w:pPr>
        <w:pStyle w:val="a8"/>
        <w:rPr>
          <w:rFonts w:ascii="Times New Roman" w:hAnsi="Times New Roman"/>
          <w:szCs w:val="21"/>
          <w:lang w:val="es-ES_tradnl"/>
        </w:rPr>
      </w:pPr>
      <w:r w:rsidRPr="006A548E">
        <w:rPr>
          <w:rFonts w:ascii="Times New Roman" w:hAnsi="Times New Roman"/>
          <w:szCs w:val="21"/>
          <w:lang w:val="es-ES_tradnl"/>
        </w:rPr>
        <w:t>B. Mejorar la infraestructura;</w:t>
      </w:r>
    </w:p>
    <w:p w:rsidR="00B9343B" w:rsidRPr="006A548E" w:rsidRDefault="00B9343B" w:rsidP="00B9343B">
      <w:pPr>
        <w:pStyle w:val="a8"/>
        <w:rPr>
          <w:rFonts w:ascii="Times New Roman" w:hAnsi="Times New Roman"/>
          <w:szCs w:val="21"/>
          <w:lang w:val="es-ES_tradnl"/>
        </w:rPr>
      </w:pPr>
      <w:r w:rsidRPr="006A548E">
        <w:rPr>
          <w:rFonts w:ascii="Times New Roman" w:hAnsi="Times New Roman"/>
          <w:szCs w:val="21"/>
          <w:lang w:val="es-ES_tradnl"/>
        </w:rPr>
        <w:t>C. Aumentar la inversión;</w:t>
      </w:r>
    </w:p>
    <w:p w:rsidR="00B9343B" w:rsidRPr="006A548E" w:rsidRDefault="00B9343B" w:rsidP="00B9343B">
      <w:pPr>
        <w:pStyle w:val="a8"/>
        <w:rPr>
          <w:rFonts w:ascii="Times New Roman" w:hAnsi="Times New Roman"/>
          <w:szCs w:val="21"/>
          <w:lang w:val="es-ES_tradnl"/>
        </w:rPr>
      </w:pPr>
      <w:r w:rsidRPr="006A548E">
        <w:rPr>
          <w:rFonts w:ascii="Times New Roman" w:hAnsi="Times New Roman"/>
          <w:szCs w:val="21"/>
          <w:lang w:val="es-ES_tradnl"/>
        </w:rPr>
        <w:t>D. Fortalecer el desarrollo de la capacidad;</w:t>
      </w:r>
    </w:p>
    <w:p w:rsidR="00B9343B" w:rsidRPr="006A548E" w:rsidRDefault="00B9343B" w:rsidP="00B9343B">
      <w:pPr>
        <w:pStyle w:val="a8"/>
        <w:rPr>
          <w:rFonts w:ascii="Times New Roman" w:hAnsi="Times New Roman"/>
          <w:szCs w:val="21"/>
          <w:lang w:val="es-ES_tradnl"/>
        </w:rPr>
      </w:pPr>
      <w:r w:rsidRPr="006A548E">
        <w:rPr>
          <w:rFonts w:ascii="Times New Roman" w:hAnsi="Times New Roman"/>
          <w:szCs w:val="21"/>
          <w:lang w:val="es-ES_tradnl"/>
        </w:rPr>
        <w:t xml:space="preserve">E. Establecer organismos especializados para promover </w:t>
      </w:r>
      <w:r w:rsidR="00962848" w:rsidRPr="006A548E">
        <w:rPr>
          <w:rFonts w:ascii="Times New Roman" w:hAnsi="Times New Roman"/>
          <w:szCs w:val="21"/>
          <w:lang w:val="es-ES_tradnl"/>
        </w:rPr>
        <w:t>el uso</w:t>
      </w:r>
      <w:r w:rsidRPr="006A548E">
        <w:rPr>
          <w:rFonts w:ascii="Times New Roman" w:hAnsi="Times New Roman"/>
          <w:szCs w:val="21"/>
          <w:lang w:val="es-ES_tradnl"/>
        </w:rPr>
        <w:t xml:space="preserve"> de datos;</w:t>
      </w:r>
    </w:p>
    <w:p w:rsidR="00B9343B" w:rsidRPr="006A548E" w:rsidRDefault="00B9343B" w:rsidP="00B9343B">
      <w:pPr>
        <w:pStyle w:val="a8"/>
        <w:rPr>
          <w:rFonts w:ascii="Times New Roman" w:hAnsi="Times New Roman"/>
          <w:szCs w:val="21"/>
          <w:lang w:val="es-ES_tradnl"/>
        </w:rPr>
      </w:pPr>
      <w:r w:rsidRPr="006A548E">
        <w:rPr>
          <w:rFonts w:ascii="Times New Roman" w:hAnsi="Times New Roman"/>
          <w:szCs w:val="21"/>
          <w:lang w:val="es-ES_tradnl"/>
        </w:rPr>
        <w:t>F. Ampliar las investigaciones sobre la ciencia de los datos;</w:t>
      </w:r>
    </w:p>
    <w:p w:rsidR="00B9343B" w:rsidRPr="006A548E" w:rsidRDefault="00B9343B" w:rsidP="00B9343B">
      <w:pPr>
        <w:pStyle w:val="a8"/>
        <w:jc w:val="both"/>
        <w:rPr>
          <w:rFonts w:ascii="Times New Roman" w:hAnsi="Times New Roman"/>
          <w:szCs w:val="21"/>
          <w:lang w:val="es-ES_tradnl"/>
        </w:rPr>
      </w:pPr>
      <w:r w:rsidRPr="006A548E">
        <w:rPr>
          <w:rFonts w:ascii="Times New Roman" w:hAnsi="Times New Roman"/>
          <w:szCs w:val="21"/>
          <w:lang w:val="es-ES_tradnl"/>
        </w:rPr>
        <w:t>G. Establecer una plataforma de divulgación de datos</w:t>
      </w:r>
      <w:r w:rsidR="00962848" w:rsidRPr="006A548E">
        <w:rPr>
          <w:rFonts w:ascii="Times New Roman" w:hAnsi="Times New Roman"/>
          <w:szCs w:val="21"/>
          <w:lang w:val="es-ES_tradnl"/>
        </w:rPr>
        <w:t>;</w:t>
      </w:r>
    </w:p>
    <w:p w:rsidR="00B9343B" w:rsidRPr="006A548E" w:rsidRDefault="00B9343B" w:rsidP="00B9343B">
      <w:pPr>
        <w:pStyle w:val="a8"/>
        <w:jc w:val="both"/>
        <w:rPr>
          <w:rFonts w:ascii="Times New Roman" w:hAnsi="Times New Roman"/>
          <w:szCs w:val="21"/>
          <w:lang w:val="es-ES_tradnl"/>
        </w:rPr>
      </w:pPr>
      <w:r w:rsidRPr="006A548E">
        <w:rPr>
          <w:rFonts w:ascii="Times New Roman" w:hAnsi="Times New Roman"/>
          <w:szCs w:val="21"/>
          <w:lang w:val="es-ES_tradnl"/>
        </w:rPr>
        <w:t xml:space="preserve">H. Fortalecer la colaboración entre los </w:t>
      </w:r>
      <w:r w:rsidR="00962848" w:rsidRPr="006A548E">
        <w:rPr>
          <w:rFonts w:ascii="Times New Roman" w:hAnsi="Times New Roman"/>
          <w:szCs w:val="21"/>
          <w:lang w:val="es-ES_tradnl"/>
        </w:rPr>
        <w:t>organismos de la administración pública</w:t>
      </w:r>
      <w:r w:rsidRPr="006A548E">
        <w:rPr>
          <w:rFonts w:ascii="Times New Roman" w:hAnsi="Times New Roman"/>
          <w:szCs w:val="21"/>
          <w:lang w:val="es-ES_tradnl"/>
        </w:rPr>
        <w:t>, las instituciones de enseñanza superior y las empresas;</w:t>
      </w:r>
    </w:p>
    <w:p w:rsidR="00B9343B" w:rsidRPr="006A548E" w:rsidRDefault="00FB17F0" w:rsidP="00B9343B">
      <w:pPr>
        <w:pStyle w:val="a8"/>
        <w:jc w:val="both"/>
        <w:rPr>
          <w:rFonts w:ascii="Times New Roman" w:hAnsi="Times New Roman"/>
          <w:szCs w:val="21"/>
          <w:lang w:val="es-ES_tradnl"/>
        </w:rPr>
      </w:pPr>
      <w:r w:rsidRPr="006A548E">
        <w:rPr>
          <w:rFonts w:ascii="Times New Roman" w:hAnsi="Times New Roman"/>
          <w:szCs w:val="21"/>
          <w:lang w:val="es-ES_tradnl"/>
        </w:rPr>
        <w:t>I. Fortalecer los intercambios internacionales.</w:t>
      </w:r>
    </w:p>
    <w:p w:rsidR="00FB17F0" w:rsidRPr="006A548E" w:rsidRDefault="00FB17F0" w:rsidP="00A5251D">
      <w:pPr>
        <w:pStyle w:val="a8"/>
        <w:jc w:val="both"/>
        <w:outlineLvl w:val="0"/>
        <w:rPr>
          <w:rFonts w:ascii="Times New Roman" w:hAnsi="Times New Roman"/>
          <w:szCs w:val="21"/>
          <w:lang w:val="es-ES_tradnl"/>
        </w:rPr>
      </w:pPr>
      <w:r w:rsidRPr="006A548E">
        <w:rPr>
          <w:rFonts w:ascii="Times New Roman" w:hAnsi="Times New Roman"/>
          <w:szCs w:val="21"/>
          <w:lang w:val="es-ES_tradnl"/>
        </w:rPr>
        <w:t>Observaciones adicionales: _______________________</w:t>
      </w:r>
    </w:p>
    <w:p w:rsidR="00FB17F0" w:rsidRPr="006A548E" w:rsidRDefault="00FB17F0" w:rsidP="00FB17F0">
      <w:pPr>
        <w:pStyle w:val="a8"/>
        <w:jc w:val="both"/>
        <w:rPr>
          <w:rFonts w:ascii="Times New Roman" w:hAnsi="Times New Roman"/>
          <w:szCs w:val="21"/>
          <w:lang w:val="es-ES_tradnl"/>
        </w:rPr>
      </w:pP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t xml:space="preserve">   ______________________ (se pueden adjuntar páginas adicionales)</w:t>
      </w:r>
    </w:p>
    <w:p w:rsidR="00FB17F0" w:rsidRPr="006A548E" w:rsidRDefault="00FB17F0">
      <w:pPr>
        <w:pStyle w:val="a8"/>
        <w:jc w:val="both"/>
        <w:rPr>
          <w:rFonts w:ascii="Times New Roman" w:hAnsi="Times New Roman"/>
          <w:szCs w:val="21"/>
          <w:lang w:val="es-ES_tradnl" w:eastAsia="zh-CN"/>
        </w:rPr>
      </w:pPr>
    </w:p>
    <w:p w:rsidR="00FB17F0" w:rsidRPr="006A548E" w:rsidRDefault="00D42365">
      <w:pPr>
        <w:pStyle w:val="a8"/>
        <w:jc w:val="both"/>
        <w:rPr>
          <w:rFonts w:ascii="Times New Roman" w:hAnsi="Times New Roman"/>
          <w:szCs w:val="21"/>
          <w:lang w:val="es-ES_tradnl" w:eastAsia="zh-CN"/>
        </w:rPr>
      </w:pPr>
      <w:r w:rsidRPr="006A548E">
        <w:rPr>
          <w:rFonts w:ascii="Times New Roman" w:hAnsi="Times New Roman"/>
          <w:szCs w:val="21"/>
          <w:lang w:val="es-ES_tradnl" w:eastAsia="zh-CN"/>
        </w:rPr>
        <w:t xml:space="preserve">7. </w:t>
      </w:r>
      <w:r w:rsidR="007C110A" w:rsidRPr="006A548E">
        <w:rPr>
          <w:rFonts w:ascii="Times New Roman" w:hAnsi="Times New Roman"/>
          <w:szCs w:val="21"/>
          <w:lang w:val="es-ES_tradnl" w:eastAsia="zh-CN"/>
        </w:rPr>
        <w:t>Describa</w:t>
      </w:r>
      <w:r w:rsidR="00FB17F0" w:rsidRPr="006A548E">
        <w:rPr>
          <w:rFonts w:ascii="Times New Roman" w:hAnsi="Times New Roman"/>
          <w:szCs w:val="21"/>
          <w:lang w:val="es-ES_tradnl" w:eastAsia="zh-CN"/>
        </w:rPr>
        <w:t xml:space="preserve"> las áreas y casos típicos en los que los datos facilitan la administración pública en su país (pueden adjuntarse páginas adicionales).</w:t>
      </w:r>
    </w:p>
    <w:p w:rsidR="00FE0FE3" w:rsidRPr="006A548E" w:rsidRDefault="00FE0FE3">
      <w:pPr>
        <w:pStyle w:val="a8"/>
        <w:jc w:val="both"/>
        <w:rPr>
          <w:rFonts w:ascii="Times New Roman" w:hAnsi="Times New Roman"/>
          <w:szCs w:val="21"/>
          <w:lang w:val="es-ES_tradnl"/>
        </w:rPr>
      </w:pPr>
      <w:r w:rsidRPr="006A548E">
        <w:rPr>
          <w:rFonts w:ascii="Times New Roman" w:hAnsi="Times New Roman"/>
          <w:szCs w:val="21"/>
          <w:lang w:val="es-ES_tradnl"/>
        </w:rPr>
        <w:t xml:space="preserve">_____________________________ </w:t>
      </w:r>
    </w:p>
    <w:p w:rsidR="00FE0FE3" w:rsidRPr="006A548E" w:rsidRDefault="00FE0FE3">
      <w:pPr>
        <w:pStyle w:val="a8"/>
        <w:jc w:val="both"/>
        <w:rPr>
          <w:rFonts w:ascii="Times New Roman" w:hAnsi="Times New Roman"/>
          <w:szCs w:val="21"/>
          <w:lang w:val="es-ES_tradnl"/>
        </w:rPr>
      </w:pPr>
      <w:r w:rsidRPr="006A548E">
        <w:rPr>
          <w:rFonts w:ascii="Times New Roman" w:hAnsi="Times New Roman"/>
          <w:szCs w:val="21"/>
          <w:lang w:val="es-ES_tradnl"/>
        </w:rPr>
        <w:t>_____________________________</w:t>
      </w:r>
    </w:p>
    <w:p w:rsidR="00FB17F0" w:rsidRPr="006A548E" w:rsidRDefault="00FB17F0">
      <w:pPr>
        <w:pStyle w:val="a8"/>
        <w:jc w:val="both"/>
        <w:rPr>
          <w:rFonts w:ascii="Times New Roman" w:hAnsi="Times New Roman"/>
          <w:szCs w:val="21"/>
          <w:lang w:val="es-ES_tradnl"/>
        </w:rPr>
      </w:pPr>
    </w:p>
    <w:p w:rsidR="00DB63A3" w:rsidRPr="006A548E" w:rsidRDefault="00FB17F0">
      <w:pPr>
        <w:pStyle w:val="a8"/>
        <w:jc w:val="both"/>
        <w:rPr>
          <w:rFonts w:ascii="Times New Roman" w:hAnsi="Times New Roman"/>
          <w:szCs w:val="21"/>
          <w:lang w:val="es-ES_tradnl"/>
        </w:rPr>
      </w:pPr>
      <w:r w:rsidRPr="006A548E">
        <w:rPr>
          <w:rFonts w:ascii="Times New Roman" w:hAnsi="Times New Roman"/>
          <w:szCs w:val="21"/>
          <w:lang w:val="es-ES_tradnl"/>
        </w:rPr>
        <w:t xml:space="preserve">8. ¿Está de acuerdo en que el uso de </w:t>
      </w:r>
      <w:r w:rsidRPr="006A548E">
        <w:rPr>
          <w:rFonts w:ascii="Times New Roman" w:hAnsi="Times New Roman"/>
          <w:i/>
          <w:szCs w:val="21"/>
          <w:lang w:val="es-ES_tradnl"/>
        </w:rPr>
        <w:t>“Big Data”</w:t>
      </w:r>
      <w:r w:rsidRPr="006A548E">
        <w:rPr>
          <w:rFonts w:ascii="Times New Roman" w:hAnsi="Times New Roman"/>
          <w:szCs w:val="21"/>
          <w:lang w:val="es-ES_tradnl"/>
        </w:rPr>
        <w:t xml:space="preserve"> es un medio importante para mejorar el desempeño de las Entidades Fiscalizadoras Superiores (EFS)? Describa su nivel de aceptación de acuerdo con los cinco niveles siguientes: 1 indica que está totalmente en desacuerdo y 5 que está totalmente de acuerdo.</w:t>
      </w:r>
    </w:p>
    <w:tbl>
      <w:tblPr>
        <w:tblW w:w="8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1559"/>
        <w:gridCol w:w="1276"/>
        <w:gridCol w:w="1559"/>
        <w:gridCol w:w="1526"/>
        <w:gridCol w:w="993"/>
      </w:tblGrid>
      <w:tr w:rsidR="00FD2807" w:rsidRPr="006A548E" w:rsidTr="006A548E">
        <w:trPr>
          <w:jc w:val="center"/>
        </w:trPr>
        <w:tc>
          <w:tcPr>
            <w:tcW w:w="1542" w:type="dxa"/>
          </w:tcPr>
          <w:p w:rsidR="00DB63A3" w:rsidRPr="006A548E" w:rsidRDefault="00DB63A3" w:rsidP="00B53745">
            <w:pPr>
              <w:pStyle w:val="a8"/>
              <w:spacing w:line="360" w:lineRule="auto"/>
              <w:jc w:val="center"/>
              <w:rPr>
                <w:rFonts w:ascii="Times New Roman" w:hAnsi="Times New Roman"/>
                <w:bCs/>
                <w:szCs w:val="21"/>
                <w:lang w:val="es-ES_tradnl" w:eastAsia="zh-CN"/>
              </w:rPr>
            </w:pPr>
            <w:r w:rsidRPr="006A548E">
              <w:rPr>
                <w:rFonts w:ascii="Times New Roman" w:hAnsi="Times New Roman"/>
                <w:bCs/>
                <w:szCs w:val="21"/>
                <w:lang w:val="es-ES_tradnl" w:eastAsia="zh-CN"/>
              </w:rPr>
              <w:t>1 (</w:t>
            </w:r>
            <w:r w:rsidRPr="006A548E">
              <w:rPr>
                <w:rFonts w:ascii="Times New Roman" w:hAnsi="Times New Roman"/>
                <w:szCs w:val="21"/>
                <w:lang w:val="es-ES_tradnl"/>
              </w:rPr>
              <w:t>Totalmente en desacuerdo</w:t>
            </w:r>
            <w:r w:rsidRPr="006A548E">
              <w:rPr>
                <w:rFonts w:ascii="Times New Roman" w:hAnsi="Times New Roman"/>
                <w:bCs/>
                <w:szCs w:val="21"/>
                <w:lang w:val="es-ES_tradnl" w:eastAsia="zh-CN"/>
              </w:rPr>
              <w:t>)</w:t>
            </w:r>
          </w:p>
        </w:tc>
        <w:tc>
          <w:tcPr>
            <w:tcW w:w="1559" w:type="dxa"/>
          </w:tcPr>
          <w:p w:rsidR="00DB63A3" w:rsidRPr="006A548E" w:rsidRDefault="00DB63A3" w:rsidP="00B53745">
            <w:pPr>
              <w:pStyle w:val="a8"/>
              <w:jc w:val="center"/>
              <w:rPr>
                <w:rFonts w:ascii="Times New Roman" w:hAnsi="Times New Roman"/>
                <w:bCs/>
                <w:szCs w:val="21"/>
                <w:lang w:val="es-ES_tradnl" w:eastAsia="zh-CN"/>
              </w:rPr>
            </w:pPr>
            <w:r w:rsidRPr="006A548E">
              <w:rPr>
                <w:rFonts w:ascii="Times New Roman" w:hAnsi="Times New Roman"/>
                <w:bCs/>
                <w:szCs w:val="21"/>
                <w:lang w:val="es-ES_tradnl" w:eastAsia="zh-CN"/>
              </w:rPr>
              <w:t xml:space="preserve">2 </w:t>
            </w:r>
            <w:r w:rsidRPr="006A548E">
              <w:rPr>
                <w:rFonts w:ascii="Times New Roman" w:hAnsi="Times New Roman"/>
                <w:lang w:val="es-ES_tradnl"/>
              </w:rPr>
              <w:t>(Parcialmente en desacuerdo)</w:t>
            </w:r>
          </w:p>
        </w:tc>
        <w:tc>
          <w:tcPr>
            <w:tcW w:w="1276" w:type="dxa"/>
          </w:tcPr>
          <w:p w:rsidR="00DB63A3" w:rsidRPr="006A548E" w:rsidRDefault="00DB63A3" w:rsidP="00B53745">
            <w:pPr>
              <w:pStyle w:val="a8"/>
              <w:spacing w:line="360" w:lineRule="auto"/>
              <w:jc w:val="center"/>
              <w:rPr>
                <w:rFonts w:ascii="Times New Roman" w:hAnsi="Times New Roman"/>
                <w:bCs/>
                <w:szCs w:val="21"/>
                <w:lang w:val="es-ES_tradnl" w:eastAsia="zh-CN"/>
              </w:rPr>
            </w:pPr>
            <w:r w:rsidRPr="006A548E">
              <w:rPr>
                <w:rFonts w:ascii="Times New Roman" w:hAnsi="Times New Roman"/>
                <w:bCs/>
                <w:szCs w:val="21"/>
                <w:lang w:val="es-ES_tradnl" w:eastAsia="zh-CN"/>
              </w:rPr>
              <w:t xml:space="preserve">3 </w:t>
            </w:r>
            <w:r w:rsidRPr="006A548E">
              <w:rPr>
                <w:rFonts w:ascii="Times New Roman" w:eastAsia="Times New Roman" w:hAnsi="Times New Roman"/>
                <w:bCs/>
                <w:szCs w:val="21"/>
                <w:lang w:val="es-ES_tradnl" w:eastAsia="zh-CN"/>
              </w:rPr>
              <w:t>(N</w:t>
            </w:r>
            <w:r w:rsidRPr="006A548E">
              <w:rPr>
                <w:rFonts w:ascii="Times New Roman" w:hAnsi="Times New Roman"/>
                <w:bCs/>
                <w:szCs w:val="21"/>
                <w:lang w:val="es-ES_tradnl" w:eastAsia="zh-CN"/>
              </w:rPr>
              <w:t>eutral</w:t>
            </w:r>
            <w:r w:rsidRPr="006A548E">
              <w:rPr>
                <w:rFonts w:ascii="Times New Roman" w:eastAsia="Times New Roman" w:hAnsi="Times New Roman"/>
                <w:bCs/>
                <w:szCs w:val="21"/>
                <w:lang w:val="es-ES_tradnl" w:eastAsia="zh-CN"/>
              </w:rPr>
              <w:t>)</w:t>
            </w:r>
          </w:p>
        </w:tc>
        <w:tc>
          <w:tcPr>
            <w:tcW w:w="1559" w:type="dxa"/>
          </w:tcPr>
          <w:p w:rsidR="00DB63A3" w:rsidRPr="006A548E" w:rsidRDefault="00DB63A3" w:rsidP="00B53745">
            <w:pPr>
              <w:pStyle w:val="a8"/>
              <w:spacing w:line="360" w:lineRule="auto"/>
              <w:jc w:val="center"/>
              <w:rPr>
                <w:rFonts w:ascii="Times New Roman" w:hAnsi="Times New Roman"/>
                <w:bCs/>
                <w:szCs w:val="21"/>
                <w:lang w:val="es-ES_tradnl" w:eastAsia="zh-CN"/>
              </w:rPr>
            </w:pPr>
            <w:r w:rsidRPr="006A548E">
              <w:rPr>
                <w:rFonts w:ascii="Times New Roman" w:hAnsi="Times New Roman"/>
                <w:bCs/>
                <w:szCs w:val="21"/>
                <w:lang w:val="es-ES_tradnl" w:eastAsia="zh-CN"/>
              </w:rPr>
              <w:t>4 (</w:t>
            </w:r>
            <w:r w:rsidRPr="006A548E">
              <w:rPr>
                <w:rFonts w:ascii="Times New Roman" w:hAnsi="Times New Roman"/>
                <w:szCs w:val="21"/>
                <w:lang w:val="es-ES_tradnl"/>
              </w:rPr>
              <w:t>Parcialmente de acuerdo</w:t>
            </w:r>
            <w:r w:rsidRPr="006A548E">
              <w:rPr>
                <w:rFonts w:ascii="Times New Roman" w:hAnsi="Times New Roman"/>
                <w:bCs/>
                <w:szCs w:val="21"/>
                <w:lang w:val="es-ES_tradnl" w:eastAsia="zh-CN"/>
              </w:rPr>
              <w:t>)</w:t>
            </w:r>
          </w:p>
        </w:tc>
        <w:tc>
          <w:tcPr>
            <w:tcW w:w="1526" w:type="dxa"/>
          </w:tcPr>
          <w:p w:rsidR="00DB63A3" w:rsidRPr="006A548E" w:rsidRDefault="00DB63A3" w:rsidP="00B53745">
            <w:pPr>
              <w:pStyle w:val="a8"/>
              <w:spacing w:line="360" w:lineRule="auto"/>
              <w:jc w:val="center"/>
              <w:rPr>
                <w:rFonts w:ascii="Times New Roman" w:hAnsi="Times New Roman"/>
                <w:bCs/>
                <w:szCs w:val="21"/>
                <w:lang w:val="es-ES_tradnl" w:eastAsia="zh-CN"/>
              </w:rPr>
            </w:pPr>
            <w:r w:rsidRPr="006A548E">
              <w:rPr>
                <w:rFonts w:ascii="Times New Roman" w:hAnsi="Times New Roman"/>
                <w:bCs/>
                <w:szCs w:val="21"/>
                <w:lang w:val="es-ES_tradnl" w:eastAsia="zh-CN"/>
              </w:rPr>
              <w:t>5 (</w:t>
            </w:r>
            <w:r w:rsidRPr="006A548E">
              <w:rPr>
                <w:rFonts w:ascii="Times New Roman" w:hAnsi="Times New Roman"/>
                <w:szCs w:val="21"/>
                <w:lang w:val="es-ES_tradnl"/>
              </w:rPr>
              <w:t>Totalmente de acuerdo</w:t>
            </w:r>
            <w:r w:rsidRPr="006A548E">
              <w:rPr>
                <w:rFonts w:ascii="Times New Roman" w:hAnsi="Times New Roman"/>
                <w:bCs/>
                <w:szCs w:val="21"/>
                <w:lang w:val="es-ES_tradnl" w:eastAsia="zh-CN"/>
              </w:rPr>
              <w:t>)</w:t>
            </w:r>
          </w:p>
        </w:tc>
        <w:tc>
          <w:tcPr>
            <w:tcW w:w="993" w:type="dxa"/>
          </w:tcPr>
          <w:p w:rsidR="00DB63A3" w:rsidRPr="006A548E" w:rsidRDefault="00D42365" w:rsidP="006A548E">
            <w:pPr>
              <w:pStyle w:val="a8"/>
              <w:spacing w:line="360" w:lineRule="auto"/>
              <w:jc w:val="center"/>
              <w:rPr>
                <w:rFonts w:ascii="Times New Roman" w:hAnsi="Times New Roman"/>
                <w:szCs w:val="21"/>
                <w:lang w:val="es-ES_tradnl"/>
              </w:rPr>
            </w:pPr>
            <w:r w:rsidRPr="006A548E">
              <w:rPr>
                <w:rFonts w:ascii="Times New Roman" w:hAnsi="Times New Roman"/>
                <w:szCs w:val="21"/>
                <w:lang w:val="es-ES_tradnl"/>
              </w:rPr>
              <w:t>Inseguro</w:t>
            </w:r>
          </w:p>
          <w:p w:rsidR="00DB63A3" w:rsidRPr="006A548E" w:rsidRDefault="00DB63A3" w:rsidP="00B53745">
            <w:pPr>
              <w:pStyle w:val="a8"/>
              <w:spacing w:line="360" w:lineRule="auto"/>
              <w:rPr>
                <w:rFonts w:ascii="Times New Roman" w:hAnsi="Times New Roman"/>
                <w:bCs/>
                <w:szCs w:val="21"/>
                <w:lang w:val="es-ES_tradnl" w:eastAsia="zh-CN"/>
              </w:rPr>
            </w:pPr>
          </w:p>
        </w:tc>
      </w:tr>
      <w:tr w:rsidR="00FD2807" w:rsidRPr="006A548E" w:rsidTr="006A548E">
        <w:trPr>
          <w:jc w:val="center"/>
        </w:trPr>
        <w:tc>
          <w:tcPr>
            <w:tcW w:w="1542" w:type="dxa"/>
          </w:tcPr>
          <w:p w:rsidR="00DB63A3" w:rsidRPr="006A548E" w:rsidRDefault="00DB63A3" w:rsidP="00B53745">
            <w:pPr>
              <w:pStyle w:val="a8"/>
              <w:spacing w:line="360" w:lineRule="auto"/>
              <w:jc w:val="both"/>
              <w:rPr>
                <w:rFonts w:ascii="Times New Roman" w:hAnsi="Times New Roman"/>
                <w:szCs w:val="21"/>
                <w:lang w:val="es-ES_tradnl" w:eastAsia="zh-CN"/>
              </w:rPr>
            </w:pPr>
          </w:p>
        </w:tc>
        <w:tc>
          <w:tcPr>
            <w:tcW w:w="1559" w:type="dxa"/>
          </w:tcPr>
          <w:p w:rsidR="00DB63A3" w:rsidRPr="006A548E" w:rsidRDefault="00DB63A3" w:rsidP="00B53745">
            <w:pPr>
              <w:pStyle w:val="a8"/>
              <w:spacing w:line="360" w:lineRule="auto"/>
              <w:jc w:val="both"/>
              <w:rPr>
                <w:rFonts w:ascii="Times New Roman" w:hAnsi="Times New Roman"/>
                <w:szCs w:val="21"/>
                <w:lang w:val="es-ES_tradnl" w:eastAsia="zh-CN"/>
              </w:rPr>
            </w:pPr>
          </w:p>
        </w:tc>
        <w:tc>
          <w:tcPr>
            <w:tcW w:w="1276" w:type="dxa"/>
          </w:tcPr>
          <w:p w:rsidR="00DB63A3" w:rsidRPr="006A548E" w:rsidRDefault="00DB63A3" w:rsidP="00B53745">
            <w:pPr>
              <w:pStyle w:val="a8"/>
              <w:spacing w:line="360" w:lineRule="auto"/>
              <w:jc w:val="both"/>
              <w:rPr>
                <w:rFonts w:ascii="Times New Roman" w:hAnsi="Times New Roman"/>
                <w:szCs w:val="21"/>
                <w:lang w:val="es-ES_tradnl" w:eastAsia="zh-CN"/>
              </w:rPr>
            </w:pPr>
          </w:p>
        </w:tc>
        <w:tc>
          <w:tcPr>
            <w:tcW w:w="1559" w:type="dxa"/>
          </w:tcPr>
          <w:p w:rsidR="00DB63A3" w:rsidRPr="006A548E" w:rsidRDefault="00DB63A3" w:rsidP="00B53745">
            <w:pPr>
              <w:pStyle w:val="a8"/>
              <w:spacing w:line="360" w:lineRule="auto"/>
              <w:jc w:val="both"/>
              <w:rPr>
                <w:rFonts w:ascii="Times New Roman" w:hAnsi="Times New Roman"/>
                <w:szCs w:val="21"/>
                <w:lang w:val="es-ES_tradnl" w:eastAsia="zh-CN"/>
              </w:rPr>
            </w:pPr>
          </w:p>
        </w:tc>
        <w:tc>
          <w:tcPr>
            <w:tcW w:w="1526" w:type="dxa"/>
          </w:tcPr>
          <w:p w:rsidR="00DB63A3" w:rsidRPr="006A548E" w:rsidRDefault="00DB63A3" w:rsidP="00B53745">
            <w:pPr>
              <w:pStyle w:val="a8"/>
              <w:spacing w:line="360" w:lineRule="auto"/>
              <w:jc w:val="both"/>
              <w:rPr>
                <w:rFonts w:ascii="Times New Roman" w:hAnsi="Times New Roman"/>
                <w:szCs w:val="21"/>
                <w:lang w:val="es-ES_tradnl" w:eastAsia="zh-CN"/>
              </w:rPr>
            </w:pPr>
          </w:p>
        </w:tc>
        <w:tc>
          <w:tcPr>
            <w:tcW w:w="993" w:type="dxa"/>
          </w:tcPr>
          <w:p w:rsidR="00DB63A3" w:rsidRPr="006A548E" w:rsidRDefault="00DB63A3" w:rsidP="00B53745">
            <w:pPr>
              <w:pStyle w:val="a8"/>
              <w:spacing w:line="360" w:lineRule="auto"/>
              <w:jc w:val="both"/>
              <w:rPr>
                <w:rFonts w:ascii="Times New Roman" w:hAnsi="Times New Roman"/>
                <w:szCs w:val="21"/>
                <w:lang w:val="es-ES_tradnl" w:eastAsia="zh-CN"/>
              </w:rPr>
            </w:pPr>
          </w:p>
        </w:tc>
      </w:tr>
    </w:tbl>
    <w:p w:rsidR="00DB63A3" w:rsidRPr="006A548E" w:rsidRDefault="00DB63A3" w:rsidP="00A5251D">
      <w:pPr>
        <w:pStyle w:val="a8"/>
        <w:jc w:val="both"/>
        <w:outlineLvl w:val="0"/>
        <w:rPr>
          <w:rFonts w:ascii="Times New Roman" w:hAnsi="Times New Roman"/>
          <w:szCs w:val="21"/>
          <w:lang w:val="es-ES_tradnl"/>
        </w:rPr>
      </w:pPr>
      <w:r w:rsidRPr="006A548E">
        <w:rPr>
          <w:rFonts w:ascii="Times New Roman" w:hAnsi="Times New Roman"/>
          <w:szCs w:val="21"/>
          <w:lang w:val="es-ES_tradnl"/>
        </w:rPr>
        <w:t>Observaciones adicionales: _______________________</w:t>
      </w:r>
    </w:p>
    <w:p w:rsidR="00DB63A3" w:rsidRPr="006A548E" w:rsidRDefault="00DB63A3" w:rsidP="00DB63A3">
      <w:pPr>
        <w:pStyle w:val="a8"/>
        <w:jc w:val="both"/>
        <w:rPr>
          <w:rFonts w:ascii="Times New Roman" w:hAnsi="Times New Roman"/>
          <w:szCs w:val="21"/>
          <w:lang w:val="es-ES_tradnl"/>
        </w:rPr>
      </w:pP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t xml:space="preserve">   ______________________ (se pueden adjuntar páginas adicionales)</w:t>
      </w:r>
    </w:p>
    <w:p w:rsidR="00DB63A3" w:rsidRPr="006A548E" w:rsidRDefault="00DB63A3">
      <w:pPr>
        <w:pStyle w:val="a8"/>
        <w:jc w:val="both"/>
        <w:rPr>
          <w:rFonts w:ascii="Times New Roman" w:hAnsi="Times New Roman"/>
          <w:szCs w:val="21"/>
          <w:lang w:val="es-ES_tradnl"/>
        </w:rPr>
      </w:pPr>
    </w:p>
    <w:p w:rsidR="00DB63A3" w:rsidRPr="006A548E" w:rsidRDefault="00DB63A3" w:rsidP="00DB63A3">
      <w:pPr>
        <w:pStyle w:val="a8"/>
        <w:rPr>
          <w:rFonts w:ascii="Times New Roman" w:hAnsi="Times New Roman"/>
          <w:szCs w:val="21"/>
          <w:lang w:val="es-ES_tradnl"/>
        </w:rPr>
      </w:pPr>
      <w:r w:rsidRPr="006A548E">
        <w:rPr>
          <w:rFonts w:ascii="Times New Roman" w:hAnsi="Times New Roman"/>
          <w:szCs w:val="21"/>
          <w:lang w:val="es-ES_tradnl"/>
        </w:rPr>
        <w:t>9. ¿Cómo aplica su EFS la TI? (múltiples opciones)</w:t>
      </w:r>
    </w:p>
    <w:p w:rsidR="00DB63A3" w:rsidRPr="006A548E" w:rsidRDefault="00DB63A3" w:rsidP="00DB63A3">
      <w:pPr>
        <w:pStyle w:val="a8"/>
        <w:rPr>
          <w:rFonts w:ascii="Times New Roman" w:hAnsi="Times New Roman"/>
          <w:szCs w:val="21"/>
          <w:lang w:val="es-ES_tradnl"/>
        </w:rPr>
      </w:pPr>
      <w:r w:rsidRPr="006A548E">
        <w:rPr>
          <w:rFonts w:ascii="Times New Roman" w:hAnsi="Times New Roman"/>
          <w:szCs w:val="21"/>
          <w:lang w:val="es-ES_tradnl"/>
        </w:rPr>
        <w:lastRenderedPageBreak/>
        <w:t>A. Aún se está construyendo la infraestructura técnica, y todavía no se ha aplicado;</w:t>
      </w:r>
    </w:p>
    <w:p w:rsidR="00DB63A3" w:rsidRPr="006A548E" w:rsidRDefault="00DB63A3" w:rsidP="00DB63A3">
      <w:pPr>
        <w:pStyle w:val="a8"/>
        <w:rPr>
          <w:rFonts w:ascii="Times New Roman" w:hAnsi="Times New Roman"/>
          <w:szCs w:val="21"/>
          <w:lang w:val="es-ES_tradnl"/>
        </w:rPr>
      </w:pPr>
      <w:r w:rsidRPr="006A548E">
        <w:rPr>
          <w:rFonts w:ascii="Times New Roman" w:hAnsi="Times New Roman"/>
          <w:szCs w:val="21"/>
          <w:lang w:val="es-ES_tradnl"/>
        </w:rPr>
        <w:t>B. Ofimática;</w:t>
      </w:r>
    </w:p>
    <w:p w:rsidR="00DB63A3" w:rsidRPr="006A548E" w:rsidRDefault="00441FA8" w:rsidP="00DB63A3">
      <w:pPr>
        <w:pStyle w:val="a8"/>
        <w:rPr>
          <w:rFonts w:ascii="Times New Roman" w:hAnsi="Times New Roman"/>
          <w:szCs w:val="21"/>
          <w:lang w:val="es-ES_tradnl"/>
        </w:rPr>
      </w:pPr>
      <w:r w:rsidRPr="006A548E">
        <w:rPr>
          <w:rFonts w:ascii="Times New Roman" w:hAnsi="Times New Roman"/>
          <w:szCs w:val="21"/>
          <w:lang w:val="es-ES_tradnl"/>
        </w:rPr>
        <w:t>C. Utiliza</w:t>
      </w:r>
      <w:r w:rsidR="00DB63A3" w:rsidRPr="006A548E">
        <w:rPr>
          <w:rFonts w:ascii="Times New Roman" w:hAnsi="Times New Roman"/>
          <w:szCs w:val="21"/>
          <w:lang w:val="es-ES_tradnl"/>
        </w:rPr>
        <w:t xml:space="preserve"> un software de auditoría especializado para llevar a cabo las auditorías;</w:t>
      </w:r>
    </w:p>
    <w:p w:rsidR="00DB63A3" w:rsidRPr="006A548E" w:rsidRDefault="00441FA8" w:rsidP="00DB63A3">
      <w:pPr>
        <w:pStyle w:val="a8"/>
        <w:rPr>
          <w:rFonts w:ascii="Times New Roman" w:hAnsi="Times New Roman"/>
          <w:szCs w:val="21"/>
          <w:lang w:val="es-ES_tradnl"/>
        </w:rPr>
      </w:pPr>
      <w:r w:rsidRPr="006A548E">
        <w:rPr>
          <w:rFonts w:ascii="Times New Roman" w:hAnsi="Times New Roman"/>
          <w:szCs w:val="21"/>
          <w:lang w:val="es-ES_tradnl"/>
        </w:rPr>
        <w:t>D. Utiliza</w:t>
      </w:r>
      <w:r w:rsidR="00DB63A3" w:rsidRPr="006A548E">
        <w:rPr>
          <w:rFonts w:ascii="Times New Roman" w:hAnsi="Times New Roman"/>
          <w:szCs w:val="21"/>
          <w:lang w:val="es-ES_tradnl"/>
        </w:rPr>
        <w:t xml:space="preserve"> bases de datos para realizar auditorías; y</w:t>
      </w:r>
    </w:p>
    <w:p w:rsidR="00DB63A3" w:rsidRPr="006A548E" w:rsidRDefault="00441FA8" w:rsidP="00DB63A3">
      <w:pPr>
        <w:pStyle w:val="a8"/>
        <w:jc w:val="both"/>
        <w:rPr>
          <w:rFonts w:ascii="Times New Roman" w:hAnsi="Times New Roman"/>
          <w:szCs w:val="21"/>
          <w:lang w:val="es-ES_tradnl"/>
        </w:rPr>
      </w:pPr>
      <w:r w:rsidRPr="006A548E">
        <w:rPr>
          <w:rFonts w:ascii="Times New Roman" w:hAnsi="Times New Roman"/>
          <w:szCs w:val="21"/>
          <w:lang w:val="es-ES_tradnl"/>
        </w:rPr>
        <w:t>E. Utiliza</w:t>
      </w:r>
      <w:r w:rsidR="00DB63A3" w:rsidRPr="006A548E">
        <w:rPr>
          <w:rFonts w:ascii="Times New Roman" w:hAnsi="Times New Roman"/>
          <w:szCs w:val="21"/>
          <w:lang w:val="es-ES_tradnl"/>
        </w:rPr>
        <w:t xml:space="preserve"> herramientas de análisis de datos para realizar auditorías, como software de estadísticas o herramientas de extracción de datos.</w:t>
      </w:r>
    </w:p>
    <w:p w:rsidR="00DB63A3" w:rsidRPr="006A548E" w:rsidRDefault="00DB63A3" w:rsidP="00A5251D">
      <w:pPr>
        <w:pStyle w:val="a8"/>
        <w:jc w:val="both"/>
        <w:outlineLvl w:val="0"/>
        <w:rPr>
          <w:rFonts w:ascii="Times New Roman" w:hAnsi="Times New Roman"/>
          <w:szCs w:val="21"/>
          <w:lang w:val="es-ES_tradnl"/>
        </w:rPr>
      </w:pPr>
      <w:r w:rsidRPr="006A548E">
        <w:rPr>
          <w:rFonts w:ascii="Times New Roman" w:hAnsi="Times New Roman"/>
          <w:szCs w:val="21"/>
          <w:lang w:val="es-ES_tradnl"/>
        </w:rPr>
        <w:t>Observaciones adicionales: _______________________</w:t>
      </w:r>
    </w:p>
    <w:p w:rsidR="00DB63A3" w:rsidRPr="006A548E" w:rsidRDefault="00DB63A3" w:rsidP="00DB63A3">
      <w:pPr>
        <w:pStyle w:val="a8"/>
        <w:jc w:val="both"/>
        <w:rPr>
          <w:rFonts w:ascii="Times New Roman" w:hAnsi="Times New Roman"/>
          <w:szCs w:val="21"/>
          <w:lang w:val="es-ES_tradnl"/>
        </w:rPr>
      </w:pP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t xml:space="preserve">   ______________________ (se pueden adjuntar páginas adicionales)</w:t>
      </w:r>
    </w:p>
    <w:p w:rsidR="00DB63A3" w:rsidRPr="006A548E" w:rsidRDefault="00DB63A3">
      <w:pPr>
        <w:pStyle w:val="a8"/>
        <w:jc w:val="both"/>
        <w:rPr>
          <w:rFonts w:ascii="Times New Roman" w:hAnsi="Times New Roman"/>
          <w:szCs w:val="21"/>
          <w:lang w:val="es-ES_tradnl"/>
        </w:rPr>
      </w:pPr>
    </w:p>
    <w:p w:rsidR="00DB63A3" w:rsidRPr="006A548E" w:rsidRDefault="00507960" w:rsidP="00DB63A3">
      <w:pPr>
        <w:pStyle w:val="a8"/>
        <w:rPr>
          <w:rFonts w:ascii="Times New Roman" w:hAnsi="Times New Roman"/>
          <w:szCs w:val="21"/>
          <w:lang w:val="es-ES_tradnl"/>
        </w:rPr>
      </w:pPr>
      <w:r w:rsidRPr="006A548E">
        <w:rPr>
          <w:rFonts w:ascii="Times New Roman" w:hAnsi="Times New Roman"/>
          <w:szCs w:val="21"/>
          <w:lang w:val="es-ES_tradnl"/>
        </w:rPr>
        <w:t>10.  I</w:t>
      </w:r>
      <w:r w:rsidR="00DB63A3" w:rsidRPr="006A548E">
        <w:rPr>
          <w:rFonts w:ascii="Times New Roman" w:hAnsi="Times New Roman"/>
          <w:szCs w:val="21"/>
          <w:lang w:val="es-ES_tradnl"/>
        </w:rPr>
        <w:t>ndicar si su país ha promulgado leyes, reglamentos o políticas pertinentes para garantizar la facultad de la EFS para obtener datos de auditoría.</w:t>
      </w:r>
    </w:p>
    <w:p w:rsidR="00DB63A3" w:rsidRPr="006A548E" w:rsidRDefault="00DB63A3" w:rsidP="00DB63A3">
      <w:pPr>
        <w:pStyle w:val="a8"/>
        <w:rPr>
          <w:rFonts w:ascii="Times New Roman" w:hAnsi="Times New Roman"/>
          <w:szCs w:val="21"/>
          <w:lang w:val="es-ES_tradnl"/>
        </w:rPr>
      </w:pPr>
      <w:r w:rsidRPr="006A548E">
        <w:rPr>
          <w:rFonts w:ascii="Times New Roman" w:hAnsi="Times New Roman"/>
          <w:szCs w:val="21"/>
          <w:lang w:val="es-ES_tradnl"/>
        </w:rPr>
        <w:t>Sí (      ) No (     )</w:t>
      </w:r>
    </w:p>
    <w:p w:rsidR="00DB63A3" w:rsidRPr="006A548E" w:rsidRDefault="00DB63A3" w:rsidP="00DB63A3">
      <w:pPr>
        <w:pStyle w:val="a8"/>
        <w:jc w:val="both"/>
        <w:rPr>
          <w:rFonts w:ascii="Times New Roman" w:hAnsi="Times New Roman"/>
          <w:szCs w:val="21"/>
          <w:lang w:val="es-ES_tradnl"/>
        </w:rPr>
      </w:pPr>
      <w:r w:rsidRPr="006A548E">
        <w:rPr>
          <w:rFonts w:ascii="Times New Roman" w:hAnsi="Times New Roman"/>
          <w:szCs w:val="21"/>
          <w:lang w:val="es-ES_tradnl"/>
        </w:rPr>
        <w:t>Si selecciona "Sí", indique los nombres de las leyes, reglamentos y políticas, así como los departamentos emisores (pueden adjuntarse páginas adicionales).</w:t>
      </w:r>
    </w:p>
    <w:p w:rsidR="00FE0FE3" w:rsidRPr="006A548E" w:rsidRDefault="00FE0FE3">
      <w:pPr>
        <w:pStyle w:val="a8"/>
        <w:ind w:firstLineChars="200" w:firstLine="420"/>
        <w:jc w:val="both"/>
        <w:rPr>
          <w:rFonts w:ascii="Times New Roman" w:hAnsi="Times New Roman"/>
          <w:szCs w:val="21"/>
          <w:u w:val="single"/>
          <w:lang w:val="es-ES_tradnl"/>
        </w:rPr>
      </w:pPr>
      <w:r w:rsidRPr="006A548E">
        <w:rPr>
          <w:rFonts w:ascii="Times New Roman" w:hAnsi="Times New Roman"/>
          <w:szCs w:val="21"/>
          <w:lang w:val="es-ES_tradnl"/>
        </w:rPr>
        <w:t>__________________________</w:t>
      </w:r>
    </w:p>
    <w:p w:rsidR="00DB63A3" w:rsidRPr="006A548E" w:rsidRDefault="00FE0FE3" w:rsidP="006A548E">
      <w:pPr>
        <w:pStyle w:val="a8"/>
        <w:ind w:firstLineChars="200" w:firstLine="420"/>
        <w:jc w:val="both"/>
        <w:rPr>
          <w:rFonts w:ascii="Times New Roman" w:hAnsi="Times New Roman"/>
          <w:szCs w:val="21"/>
          <w:lang w:val="es-ES_tradnl"/>
        </w:rPr>
      </w:pPr>
      <w:r w:rsidRPr="006A548E">
        <w:rPr>
          <w:rFonts w:ascii="Times New Roman" w:hAnsi="Times New Roman"/>
          <w:szCs w:val="21"/>
          <w:lang w:val="es-ES_tradnl"/>
        </w:rPr>
        <w:t>____________________________</w:t>
      </w:r>
    </w:p>
    <w:p w:rsidR="00DB63A3" w:rsidRPr="006A548E" w:rsidRDefault="00DB63A3" w:rsidP="00A5251D">
      <w:pPr>
        <w:pStyle w:val="a8"/>
        <w:jc w:val="both"/>
        <w:outlineLvl w:val="0"/>
        <w:rPr>
          <w:rFonts w:ascii="Times New Roman" w:hAnsi="Times New Roman"/>
          <w:szCs w:val="21"/>
          <w:lang w:val="es-ES_tradnl"/>
        </w:rPr>
      </w:pPr>
      <w:r w:rsidRPr="006A548E">
        <w:rPr>
          <w:rFonts w:ascii="Times New Roman" w:hAnsi="Times New Roman"/>
          <w:szCs w:val="21"/>
          <w:lang w:val="es-ES_tradnl"/>
        </w:rPr>
        <w:t>Observaciones adicionales: _______________________</w:t>
      </w:r>
    </w:p>
    <w:p w:rsidR="00DB63A3" w:rsidRPr="006A548E" w:rsidRDefault="00DB63A3" w:rsidP="00DB63A3">
      <w:pPr>
        <w:pStyle w:val="a8"/>
        <w:jc w:val="both"/>
        <w:rPr>
          <w:rFonts w:ascii="Times New Roman" w:hAnsi="Times New Roman"/>
          <w:szCs w:val="21"/>
          <w:lang w:val="es-ES_tradnl"/>
        </w:rPr>
      </w:pP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t xml:space="preserve">   ______________________ (se pueden adjuntar páginas adicionales)</w:t>
      </w:r>
    </w:p>
    <w:p w:rsidR="00DB63A3" w:rsidRPr="006A548E" w:rsidRDefault="00DB63A3">
      <w:pPr>
        <w:pStyle w:val="a8"/>
        <w:jc w:val="both"/>
        <w:rPr>
          <w:rFonts w:ascii="Times New Roman" w:hAnsi="Times New Roman"/>
          <w:szCs w:val="21"/>
          <w:lang w:val="es-ES_tradnl"/>
        </w:rPr>
      </w:pPr>
    </w:p>
    <w:p w:rsidR="00DB63A3" w:rsidRPr="006A548E" w:rsidRDefault="00507960">
      <w:pPr>
        <w:pStyle w:val="a8"/>
        <w:jc w:val="both"/>
        <w:rPr>
          <w:rFonts w:ascii="Times New Roman" w:hAnsi="Times New Roman"/>
          <w:szCs w:val="21"/>
          <w:lang w:val="es-ES_tradnl"/>
        </w:rPr>
      </w:pPr>
      <w:r w:rsidRPr="006A548E">
        <w:rPr>
          <w:rFonts w:ascii="Times New Roman" w:hAnsi="Times New Roman"/>
          <w:szCs w:val="21"/>
          <w:lang w:val="es-ES_tradnl"/>
        </w:rPr>
        <w:t>11. D</w:t>
      </w:r>
      <w:r w:rsidR="00DB63A3" w:rsidRPr="006A548E">
        <w:rPr>
          <w:rFonts w:ascii="Times New Roman" w:hAnsi="Times New Roman"/>
          <w:szCs w:val="21"/>
          <w:lang w:val="es-ES_tradnl"/>
        </w:rPr>
        <w:t>escriba la situación de su EFS para obtener datos de las entidades auditadas de acuerdo con la ley. Califique la situación en su EFS de acuerdo con los cinco niveles siguientes: 1 indica que es casi imposible de obtener y 5 que no existen límites.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989"/>
        <w:gridCol w:w="852"/>
        <w:gridCol w:w="850"/>
        <w:gridCol w:w="1527"/>
        <w:gridCol w:w="1215"/>
      </w:tblGrid>
      <w:tr w:rsidR="00F27768" w:rsidRPr="006A548E" w:rsidTr="00F27768">
        <w:tc>
          <w:tcPr>
            <w:tcW w:w="2660" w:type="dxa"/>
          </w:tcPr>
          <w:p w:rsidR="00FE0FE3" w:rsidRPr="006A548E" w:rsidRDefault="00FE0FE3" w:rsidP="00E25C06">
            <w:pPr>
              <w:pStyle w:val="a8"/>
              <w:spacing w:line="360" w:lineRule="auto"/>
              <w:jc w:val="center"/>
              <w:rPr>
                <w:rFonts w:ascii="Times New Roman" w:hAnsi="Times New Roman"/>
                <w:bCs/>
                <w:szCs w:val="21"/>
                <w:lang w:val="es-ES_tradnl" w:eastAsia="zh-CN"/>
              </w:rPr>
            </w:pPr>
            <w:r w:rsidRPr="006A548E">
              <w:rPr>
                <w:rFonts w:ascii="Times New Roman" w:hAnsi="Times New Roman"/>
                <w:bCs/>
                <w:szCs w:val="21"/>
                <w:lang w:val="es-ES_tradnl" w:eastAsia="zh-CN"/>
              </w:rPr>
              <w:t>1 (</w:t>
            </w:r>
            <w:r w:rsidR="00E25C06" w:rsidRPr="006A548E">
              <w:rPr>
                <w:rFonts w:ascii="Times New Roman" w:hAnsi="Times New Roman"/>
                <w:szCs w:val="21"/>
                <w:lang w:val="es-ES_tradnl" w:eastAsia="zh-CN"/>
              </w:rPr>
              <w:t>casi imposible de obtener</w:t>
            </w:r>
            <w:r w:rsidRPr="006A548E">
              <w:rPr>
                <w:rFonts w:ascii="Times New Roman" w:hAnsi="Times New Roman"/>
                <w:bCs/>
                <w:szCs w:val="21"/>
                <w:lang w:val="es-ES_tradnl" w:eastAsia="zh-CN"/>
              </w:rPr>
              <w:t>)</w:t>
            </w:r>
          </w:p>
        </w:tc>
        <w:tc>
          <w:tcPr>
            <w:tcW w:w="989" w:type="dxa"/>
          </w:tcPr>
          <w:p w:rsidR="00FE0FE3" w:rsidRPr="006A548E" w:rsidRDefault="00FE0FE3">
            <w:pPr>
              <w:pStyle w:val="a8"/>
              <w:spacing w:line="360" w:lineRule="auto"/>
              <w:jc w:val="center"/>
              <w:rPr>
                <w:rFonts w:ascii="Times New Roman" w:hAnsi="Times New Roman"/>
                <w:bCs/>
                <w:szCs w:val="21"/>
                <w:lang w:val="es-ES_tradnl" w:eastAsia="zh-CN"/>
              </w:rPr>
            </w:pPr>
            <w:r w:rsidRPr="006A548E">
              <w:rPr>
                <w:rFonts w:ascii="Times New Roman" w:hAnsi="Times New Roman"/>
                <w:bCs/>
                <w:szCs w:val="21"/>
                <w:lang w:val="es-ES_tradnl" w:eastAsia="zh-CN"/>
              </w:rPr>
              <w:t>2</w:t>
            </w:r>
          </w:p>
        </w:tc>
        <w:tc>
          <w:tcPr>
            <w:tcW w:w="852" w:type="dxa"/>
          </w:tcPr>
          <w:p w:rsidR="00FE0FE3" w:rsidRPr="006A548E" w:rsidRDefault="00FE0FE3">
            <w:pPr>
              <w:pStyle w:val="a8"/>
              <w:spacing w:line="360" w:lineRule="auto"/>
              <w:jc w:val="center"/>
              <w:rPr>
                <w:rFonts w:ascii="Times New Roman" w:hAnsi="Times New Roman"/>
                <w:bCs/>
                <w:szCs w:val="21"/>
                <w:lang w:val="es-ES_tradnl" w:eastAsia="zh-CN"/>
              </w:rPr>
            </w:pPr>
            <w:r w:rsidRPr="006A548E">
              <w:rPr>
                <w:rFonts w:ascii="Times New Roman" w:hAnsi="Times New Roman"/>
                <w:bCs/>
                <w:szCs w:val="21"/>
                <w:lang w:val="es-ES_tradnl" w:eastAsia="zh-CN"/>
              </w:rPr>
              <w:t>3</w:t>
            </w:r>
          </w:p>
        </w:tc>
        <w:tc>
          <w:tcPr>
            <w:tcW w:w="850" w:type="dxa"/>
          </w:tcPr>
          <w:p w:rsidR="00FE0FE3" w:rsidRPr="006A548E" w:rsidRDefault="00FE0FE3">
            <w:pPr>
              <w:pStyle w:val="a8"/>
              <w:spacing w:line="360" w:lineRule="auto"/>
              <w:jc w:val="center"/>
              <w:rPr>
                <w:rFonts w:ascii="Times New Roman" w:hAnsi="Times New Roman"/>
                <w:bCs/>
                <w:szCs w:val="21"/>
                <w:lang w:val="es-ES_tradnl" w:eastAsia="zh-CN"/>
              </w:rPr>
            </w:pPr>
            <w:r w:rsidRPr="006A548E">
              <w:rPr>
                <w:rFonts w:ascii="Times New Roman" w:hAnsi="Times New Roman"/>
                <w:bCs/>
                <w:szCs w:val="21"/>
                <w:lang w:val="es-ES_tradnl" w:eastAsia="zh-CN"/>
              </w:rPr>
              <w:t>4</w:t>
            </w:r>
          </w:p>
        </w:tc>
        <w:tc>
          <w:tcPr>
            <w:tcW w:w="1527" w:type="dxa"/>
          </w:tcPr>
          <w:p w:rsidR="00FE0FE3" w:rsidRPr="006A548E" w:rsidRDefault="00FE0FE3" w:rsidP="00E25C06">
            <w:pPr>
              <w:pStyle w:val="a8"/>
              <w:spacing w:line="360" w:lineRule="auto"/>
              <w:jc w:val="center"/>
              <w:rPr>
                <w:rFonts w:ascii="Times New Roman" w:hAnsi="Times New Roman"/>
                <w:bCs/>
                <w:szCs w:val="21"/>
                <w:lang w:val="es-ES_tradnl" w:eastAsia="zh-CN"/>
              </w:rPr>
            </w:pPr>
            <w:r w:rsidRPr="006A548E">
              <w:rPr>
                <w:rFonts w:ascii="Times New Roman" w:hAnsi="Times New Roman"/>
                <w:bCs/>
                <w:szCs w:val="21"/>
                <w:lang w:val="es-ES_tradnl" w:eastAsia="zh-CN"/>
              </w:rPr>
              <w:t>5 (</w:t>
            </w:r>
            <w:r w:rsidR="00E25C06" w:rsidRPr="006A548E">
              <w:rPr>
                <w:rFonts w:ascii="Times New Roman" w:hAnsi="Times New Roman"/>
                <w:szCs w:val="21"/>
                <w:lang w:val="es-ES_tradnl" w:eastAsia="zh-CN"/>
              </w:rPr>
              <w:t>sin límites</w:t>
            </w:r>
            <w:r w:rsidRPr="006A548E">
              <w:rPr>
                <w:rFonts w:ascii="Times New Roman" w:hAnsi="Times New Roman"/>
                <w:bCs/>
                <w:szCs w:val="21"/>
                <w:lang w:val="es-ES_tradnl" w:eastAsia="zh-CN"/>
              </w:rPr>
              <w:t>)</w:t>
            </w:r>
          </w:p>
        </w:tc>
        <w:tc>
          <w:tcPr>
            <w:tcW w:w="1215" w:type="dxa"/>
          </w:tcPr>
          <w:p w:rsidR="00FE0FE3" w:rsidRPr="006A548E" w:rsidRDefault="00E2163E">
            <w:pPr>
              <w:pStyle w:val="a8"/>
              <w:spacing w:line="360" w:lineRule="auto"/>
              <w:jc w:val="center"/>
              <w:rPr>
                <w:rFonts w:ascii="Times New Roman" w:hAnsi="Times New Roman"/>
                <w:bCs/>
                <w:szCs w:val="21"/>
                <w:lang w:val="es-ES_tradnl" w:eastAsia="zh-CN"/>
              </w:rPr>
            </w:pPr>
            <w:r w:rsidRPr="006A548E">
              <w:rPr>
                <w:rFonts w:ascii="Times New Roman" w:hAnsi="Times New Roman"/>
                <w:bCs/>
                <w:szCs w:val="21"/>
                <w:lang w:val="es-ES_tradnl" w:eastAsia="zh-CN"/>
              </w:rPr>
              <w:t>Inseguro</w:t>
            </w:r>
          </w:p>
        </w:tc>
      </w:tr>
      <w:tr w:rsidR="00F27768" w:rsidRPr="006A548E" w:rsidTr="00F27768">
        <w:tc>
          <w:tcPr>
            <w:tcW w:w="2660" w:type="dxa"/>
          </w:tcPr>
          <w:p w:rsidR="00FE0FE3" w:rsidRPr="006A548E" w:rsidRDefault="00FE0FE3">
            <w:pPr>
              <w:pStyle w:val="a8"/>
              <w:spacing w:line="360" w:lineRule="auto"/>
              <w:jc w:val="both"/>
              <w:rPr>
                <w:rFonts w:ascii="Times New Roman" w:hAnsi="Times New Roman"/>
                <w:szCs w:val="21"/>
                <w:lang w:val="es-ES_tradnl" w:eastAsia="zh-CN"/>
              </w:rPr>
            </w:pPr>
          </w:p>
        </w:tc>
        <w:tc>
          <w:tcPr>
            <w:tcW w:w="989" w:type="dxa"/>
          </w:tcPr>
          <w:p w:rsidR="00FE0FE3" w:rsidRPr="006A548E" w:rsidRDefault="00FE0FE3">
            <w:pPr>
              <w:pStyle w:val="a8"/>
              <w:spacing w:line="360" w:lineRule="auto"/>
              <w:jc w:val="both"/>
              <w:rPr>
                <w:rFonts w:ascii="Times New Roman" w:hAnsi="Times New Roman"/>
                <w:szCs w:val="21"/>
                <w:lang w:val="es-ES_tradnl" w:eastAsia="zh-CN"/>
              </w:rPr>
            </w:pPr>
          </w:p>
        </w:tc>
        <w:tc>
          <w:tcPr>
            <w:tcW w:w="852" w:type="dxa"/>
          </w:tcPr>
          <w:p w:rsidR="00FE0FE3" w:rsidRPr="006A548E" w:rsidRDefault="00FE0FE3">
            <w:pPr>
              <w:pStyle w:val="a8"/>
              <w:spacing w:line="360" w:lineRule="auto"/>
              <w:jc w:val="both"/>
              <w:rPr>
                <w:rFonts w:ascii="Times New Roman" w:hAnsi="Times New Roman"/>
                <w:szCs w:val="21"/>
                <w:lang w:val="es-ES_tradnl" w:eastAsia="zh-CN"/>
              </w:rPr>
            </w:pPr>
          </w:p>
        </w:tc>
        <w:tc>
          <w:tcPr>
            <w:tcW w:w="850" w:type="dxa"/>
          </w:tcPr>
          <w:p w:rsidR="00FE0FE3" w:rsidRPr="006A548E" w:rsidRDefault="00FE0FE3">
            <w:pPr>
              <w:pStyle w:val="a8"/>
              <w:spacing w:line="360" w:lineRule="auto"/>
              <w:jc w:val="both"/>
              <w:rPr>
                <w:rFonts w:ascii="Times New Roman" w:hAnsi="Times New Roman"/>
                <w:szCs w:val="21"/>
                <w:lang w:val="es-ES_tradnl" w:eastAsia="zh-CN"/>
              </w:rPr>
            </w:pPr>
          </w:p>
        </w:tc>
        <w:tc>
          <w:tcPr>
            <w:tcW w:w="1527" w:type="dxa"/>
          </w:tcPr>
          <w:p w:rsidR="00FE0FE3" w:rsidRPr="006A548E" w:rsidRDefault="00FE0FE3">
            <w:pPr>
              <w:pStyle w:val="a8"/>
              <w:spacing w:line="360" w:lineRule="auto"/>
              <w:jc w:val="both"/>
              <w:rPr>
                <w:rFonts w:ascii="Times New Roman" w:hAnsi="Times New Roman"/>
                <w:szCs w:val="21"/>
                <w:lang w:val="es-ES_tradnl" w:eastAsia="zh-CN"/>
              </w:rPr>
            </w:pPr>
          </w:p>
        </w:tc>
        <w:tc>
          <w:tcPr>
            <w:tcW w:w="1215" w:type="dxa"/>
          </w:tcPr>
          <w:p w:rsidR="00FE0FE3" w:rsidRPr="006A548E" w:rsidRDefault="00FE0FE3">
            <w:pPr>
              <w:pStyle w:val="a8"/>
              <w:spacing w:line="360" w:lineRule="auto"/>
              <w:jc w:val="both"/>
              <w:rPr>
                <w:rFonts w:ascii="Times New Roman" w:hAnsi="Times New Roman"/>
                <w:szCs w:val="21"/>
                <w:lang w:val="es-ES_tradnl" w:eastAsia="zh-CN"/>
              </w:rPr>
            </w:pPr>
          </w:p>
        </w:tc>
      </w:tr>
    </w:tbl>
    <w:p w:rsidR="00E25C06" w:rsidRPr="006A548E" w:rsidRDefault="00E25C06" w:rsidP="00A5251D">
      <w:pPr>
        <w:pStyle w:val="a8"/>
        <w:jc w:val="both"/>
        <w:outlineLvl w:val="0"/>
        <w:rPr>
          <w:rFonts w:ascii="Times New Roman" w:hAnsi="Times New Roman"/>
          <w:szCs w:val="21"/>
          <w:lang w:val="es-ES_tradnl"/>
        </w:rPr>
      </w:pPr>
      <w:r w:rsidRPr="006A548E">
        <w:rPr>
          <w:rFonts w:ascii="Times New Roman" w:hAnsi="Times New Roman"/>
          <w:szCs w:val="21"/>
          <w:lang w:val="es-ES_tradnl"/>
        </w:rPr>
        <w:t>Observaciones adicionales: _______________________</w:t>
      </w:r>
    </w:p>
    <w:p w:rsidR="00E25C06" w:rsidRPr="006A548E" w:rsidRDefault="00E25C06" w:rsidP="00E25C06">
      <w:pPr>
        <w:pStyle w:val="a8"/>
        <w:jc w:val="both"/>
        <w:rPr>
          <w:rFonts w:ascii="Times New Roman" w:hAnsi="Times New Roman"/>
          <w:szCs w:val="21"/>
          <w:lang w:val="es-ES_tradnl"/>
        </w:rPr>
      </w:pP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t xml:space="preserve">   ______________________ (se pueden adjuntar páginas adicionales)</w:t>
      </w:r>
    </w:p>
    <w:p w:rsidR="00E25C06" w:rsidRPr="006A548E" w:rsidRDefault="00E25C06">
      <w:pPr>
        <w:pStyle w:val="a8"/>
        <w:jc w:val="both"/>
        <w:rPr>
          <w:rFonts w:ascii="Times New Roman" w:hAnsi="Times New Roman"/>
          <w:szCs w:val="21"/>
          <w:lang w:val="es-ES_tradnl"/>
        </w:rPr>
      </w:pPr>
    </w:p>
    <w:p w:rsidR="00E25C06" w:rsidRPr="006A548E" w:rsidRDefault="00E25C06" w:rsidP="005D3FCE">
      <w:pPr>
        <w:pStyle w:val="a8"/>
        <w:jc w:val="both"/>
        <w:rPr>
          <w:rFonts w:ascii="Times New Roman" w:hAnsi="Times New Roman"/>
          <w:szCs w:val="21"/>
          <w:lang w:val="es-ES_tradnl"/>
        </w:rPr>
      </w:pPr>
      <w:r w:rsidRPr="006A548E">
        <w:rPr>
          <w:rFonts w:ascii="Times New Roman" w:hAnsi="Times New Roman"/>
          <w:szCs w:val="21"/>
          <w:lang w:val="es-ES_tradnl"/>
        </w:rPr>
        <w:t>12. ¿Qué tipo de datos utiliza generalmente su EFS? (múltiples opciones)</w:t>
      </w:r>
    </w:p>
    <w:p w:rsidR="00E25C06" w:rsidRPr="006A548E" w:rsidRDefault="00E25C06" w:rsidP="005D3FCE">
      <w:pPr>
        <w:pStyle w:val="a8"/>
        <w:jc w:val="both"/>
        <w:rPr>
          <w:rFonts w:ascii="Times New Roman" w:hAnsi="Times New Roman"/>
          <w:szCs w:val="21"/>
          <w:lang w:val="es-ES_tradnl"/>
        </w:rPr>
      </w:pPr>
      <w:r w:rsidRPr="006A548E">
        <w:rPr>
          <w:rFonts w:ascii="Times New Roman" w:hAnsi="Times New Roman"/>
          <w:szCs w:val="21"/>
          <w:lang w:val="es-ES_tradnl"/>
        </w:rPr>
        <w:t>A. Información financiera;</w:t>
      </w:r>
    </w:p>
    <w:p w:rsidR="00E25C06" w:rsidRPr="006A548E" w:rsidRDefault="00E25C06" w:rsidP="005D3FCE">
      <w:pPr>
        <w:pStyle w:val="a8"/>
        <w:jc w:val="both"/>
        <w:rPr>
          <w:rFonts w:ascii="Times New Roman" w:hAnsi="Times New Roman"/>
          <w:szCs w:val="21"/>
          <w:lang w:val="es-ES_tradnl"/>
        </w:rPr>
      </w:pPr>
      <w:r w:rsidRPr="006A548E">
        <w:rPr>
          <w:rFonts w:ascii="Times New Roman" w:hAnsi="Times New Roman"/>
          <w:szCs w:val="21"/>
          <w:lang w:val="es-ES_tradnl"/>
        </w:rPr>
        <w:t xml:space="preserve">B. Información </w:t>
      </w:r>
      <w:r w:rsidR="00F27768" w:rsidRPr="006A548E">
        <w:rPr>
          <w:rFonts w:ascii="Times New Roman" w:hAnsi="Times New Roman"/>
          <w:szCs w:val="21"/>
          <w:lang w:val="es-ES_tradnl"/>
        </w:rPr>
        <w:t>t</w:t>
      </w:r>
      <w:r w:rsidRPr="006A548E">
        <w:rPr>
          <w:rFonts w:ascii="Times New Roman" w:hAnsi="Times New Roman"/>
          <w:szCs w:val="21"/>
          <w:lang w:val="es-ES_tradnl"/>
        </w:rPr>
        <w:t>ransaccional;</w:t>
      </w:r>
    </w:p>
    <w:p w:rsidR="00E25C06" w:rsidRPr="006A548E" w:rsidRDefault="00E25C06" w:rsidP="005D3FCE">
      <w:pPr>
        <w:pStyle w:val="a8"/>
        <w:jc w:val="both"/>
        <w:rPr>
          <w:rFonts w:ascii="Times New Roman" w:hAnsi="Times New Roman"/>
          <w:szCs w:val="21"/>
          <w:lang w:val="es-ES_tradnl"/>
        </w:rPr>
      </w:pPr>
      <w:r w:rsidRPr="006A548E">
        <w:rPr>
          <w:rFonts w:ascii="Times New Roman" w:hAnsi="Times New Roman"/>
          <w:szCs w:val="21"/>
          <w:lang w:val="es-ES_tradnl"/>
        </w:rPr>
        <w:t>C. Información de gestión (recursos humanos, documentos oficiales, normativa, etc.);</w:t>
      </w:r>
    </w:p>
    <w:p w:rsidR="00E25C06" w:rsidRPr="006A548E" w:rsidRDefault="00E25C06" w:rsidP="005D3FCE">
      <w:pPr>
        <w:pStyle w:val="a8"/>
        <w:jc w:val="both"/>
        <w:rPr>
          <w:rFonts w:ascii="Times New Roman" w:hAnsi="Times New Roman"/>
          <w:szCs w:val="21"/>
          <w:lang w:val="es-ES_tradnl"/>
        </w:rPr>
      </w:pPr>
      <w:r w:rsidRPr="006A548E">
        <w:rPr>
          <w:rFonts w:ascii="Times New Roman" w:hAnsi="Times New Roman"/>
          <w:szCs w:val="21"/>
          <w:lang w:val="es-ES_tradnl"/>
        </w:rPr>
        <w:t>D. Información en Internet (páginas web de noticias, redes sociales, etc. relacionadas con las entidades auditadas);</w:t>
      </w:r>
    </w:p>
    <w:p w:rsidR="00E25C06" w:rsidRPr="006A548E" w:rsidRDefault="00E25C06" w:rsidP="005D3FCE">
      <w:pPr>
        <w:pStyle w:val="a8"/>
        <w:jc w:val="both"/>
        <w:rPr>
          <w:rFonts w:ascii="Times New Roman" w:hAnsi="Times New Roman"/>
          <w:szCs w:val="21"/>
          <w:lang w:val="es-ES_tradnl"/>
        </w:rPr>
      </w:pPr>
      <w:r w:rsidRPr="006A548E">
        <w:rPr>
          <w:rFonts w:ascii="Times New Roman" w:hAnsi="Times New Roman"/>
          <w:szCs w:val="21"/>
          <w:lang w:val="es-ES_tradnl"/>
        </w:rPr>
        <w:t>E. No utiliza.</w:t>
      </w:r>
    </w:p>
    <w:p w:rsidR="00E25C06" w:rsidRPr="006A548E" w:rsidRDefault="00E25C06" w:rsidP="00A5251D">
      <w:pPr>
        <w:pStyle w:val="a8"/>
        <w:jc w:val="both"/>
        <w:outlineLvl w:val="0"/>
        <w:rPr>
          <w:rFonts w:ascii="Times New Roman" w:hAnsi="Times New Roman"/>
          <w:szCs w:val="21"/>
          <w:lang w:val="es-ES_tradnl"/>
        </w:rPr>
      </w:pPr>
      <w:r w:rsidRPr="006A548E">
        <w:rPr>
          <w:rFonts w:ascii="Times New Roman" w:hAnsi="Times New Roman"/>
          <w:szCs w:val="21"/>
          <w:lang w:val="es-ES_tradnl"/>
        </w:rPr>
        <w:t>Observaciones adicionales: _______________________</w:t>
      </w:r>
    </w:p>
    <w:p w:rsidR="00E25C06" w:rsidRPr="006A548E" w:rsidRDefault="00E25C06" w:rsidP="005D3FCE">
      <w:pPr>
        <w:pStyle w:val="a8"/>
        <w:jc w:val="both"/>
        <w:rPr>
          <w:rFonts w:ascii="Times New Roman" w:hAnsi="Times New Roman"/>
          <w:szCs w:val="21"/>
          <w:lang w:val="es-ES_tradnl"/>
        </w:rPr>
      </w:pP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t xml:space="preserve">   ______________________ (se pueden adjuntar páginas adicionales)</w:t>
      </w:r>
    </w:p>
    <w:p w:rsidR="00E25C06" w:rsidRPr="006A548E" w:rsidRDefault="00E25C06" w:rsidP="005D3FCE">
      <w:pPr>
        <w:pStyle w:val="a8"/>
        <w:jc w:val="both"/>
        <w:rPr>
          <w:rFonts w:ascii="Times New Roman" w:hAnsi="Times New Roman"/>
          <w:szCs w:val="21"/>
          <w:lang w:val="es-ES_tradnl"/>
        </w:rPr>
      </w:pPr>
    </w:p>
    <w:p w:rsidR="00E25C06" w:rsidRPr="006A548E" w:rsidRDefault="00E25C06" w:rsidP="005D3FCE">
      <w:pPr>
        <w:pStyle w:val="a8"/>
        <w:jc w:val="both"/>
        <w:rPr>
          <w:rFonts w:ascii="Times New Roman" w:hAnsi="Times New Roman"/>
          <w:szCs w:val="21"/>
          <w:lang w:val="es-ES_tradnl"/>
        </w:rPr>
      </w:pPr>
      <w:r w:rsidRPr="006A548E">
        <w:rPr>
          <w:rFonts w:ascii="Times New Roman" w:hAnsi="Times New Roman"/>
          <w:szCs w:val="21"/>
          <w:lang w:val="es-ES_tradnl"/>
        </w:rPr>
        <w:t>13. ¿Qué técnicas y herramientas de análisis de datos utiliza principalmente su EFS? (múltiples opciones)</w:t>
      </w:r>
    </w:p>
    <w:p w:rsidR="00E25C06" w:rsidRPr="006A548E" w:rsidRDefault="00E25C06" w:rsidP="00E25C06">
      <w:pPr>
        <w:pStyle w:val="a8"/>
        <w:rPr>
          <w:rFonts w:ascii="Times New Roman" w:hAnsi="Times New Roman"/>
          <w:szCs w:val="21"/>
          <w:lang w:val="es-ES_tradnl"/>
        </w:rPr>
      </w:pPr>
      <w:r w:rsidRPr="006A548E">
        <w:rPr>
          <w:rFonts w:ascii="Times New Roman" w:hAnsi="Times New Roman"/>
          <w:szCs w:val="21"/>
          <w:lang w:val="es-ES_tradnl"/>
        </w:rPr>
        <w:t>A. Excel;</w:t>
      </w:r>
    </w:p>
    <w:p w:rsidR="00E25C06" w:rsidRPr="006A548E" w:rsidRDefault="00E25C06" w:rsidP="00E25C06">
      <w:pPr>
        <w:pStyle w:val="a8"/>
        <w:rPr>
          <w:rFonts w:ascii="Times New Roman" w:hAnsi="Times New Roman"/>
          <w:szCs w:val="21"/>
          <w:lang w:val="es-ES_tradnl"/>
        </w:rPr>
      </w:pPr>
      <w:r w:rsidRPr="006A548E">
        <w:rPr>
          <w:rFonts w:ascii="Times New Roman" w:hAnsi="Times New Roman"/>
          <w:szCs w:val="21"/>
          <w:lang w:val="es-ES_tradnl"/>
        </w:rPr>
        <w:t>B. Herramientas especializadas de auditoría (como ACL, IDEA, AO);</w:t>
      </w:r>
    </w:p>
    <w:p w:rsidR="00E25C06" w:rsidRPr="006A548E" w:rsidRDefault="00E25C06" w:rsidP="00E25C06">
      <w:pPr>
        <w:pStyle w:val="a8"/>
        <w:rPr>
          <w:rFonts w:ascii="Times New Roman" w:hAnsi="Times New Roman"/>
          <w:szCs w:val="21"/>
          <w:lang w:val="es-ES_tradnl"/>
        </w:rPr>
      </w:pPr>
      <w:r w:rsidRPr="006A548E">
        <w:rPr>
          <w:rFonts w:ascii="Times New Roman" w:hAnsi="Times New Roman"/>
          <w:szCs w:val="21"/>
          <w:lang w:val="es-ES_tradnl"/>
        </w:rPr>
        <w:t xml:space="preserve">C. Análisis estadístico (SPSS, SAS, etc.); </w:t>
      </w:r>
    </w:p>
    <w:p w:rsidR="00E25C06" w:rsidRPr="006A548E" w:rsidRDefault="00E25C06" w:rsidP="00E25C06">
      <w:pPr>
        <w:pStyle w:val="a8"/>
        <w:rPr>
          <w:rFonts w:ascii="Times New Roman" w:hAnsi="Times New Roman"/>
          <w:szCs w:val="21"/>
          <w:lang w:val="es-ES_tradnl"/>
        </w:rPr>
      </w:pPr>
      <w:r w:rsidRPr="006A548E">
        <w:rPr>
          <w:rFonts w:ascii="Times New Roman" w:hAnsi="Times New Roman"/>
          <w:szCs w:val="21"/>
          <w:lang w:val="es-ES_tradnl"/>
        </w:rPr>
        <w:t xml:space="preserve">D. Consulta SQL; </w:t>
      </w:r>
    </w:p>
    <w:p w:rsidR="00E25C06" w:rsidRPr="006A548E" w:rsidRDefault="00E25C06" w:rsidP="00E25C06">
      <w:pPr>
        <w:pStyle w:val="a8"/>
        <w:rPr>
          <w:rFonts w:ascii="Times New Roman" w:hAnsi="Times New Roman"/>
          <w:szCs w:val="21"/>
          <w:lang w:val="es-ES_tradnl"/>
        </w:rPr>
      </w:pPr>
      <w:r w:rsidRPr="006A548E">
        <w:rPr>
          <w:rFonts w:ascii="Times New Roman" w:hAnsi="Times New Roman"/>
          <w:szCs w:val="21"/>
          <w:lang w:val="es-ES_tradnl"/>
        </w:rPr>
        <w:lastRenderedPageBreak/>
        <w:t>E. Extracción de datos (SPSS, SAS, etc.);</w:t>
      </w:r>
    </w:p>
    <w:p w:rsidR="00E25C06" w:rsidRPr="006A548E" w:rsidRDefault="00E25C06" w:rsidP="00E25C06">
      <w:pPr>
        <w:pStyle w:val="a8"/>
        <w:jc w:val="both"/>
        <w:rPr>
          <w:rFonts w:ascii="Times New Roman" w:hAnsi="Times New Roman"/>
          <w:szCs w:val="21"/>
          <w:lang w:val="es-ES_tradnl"/>
        </w:rPr>
      </w:pPr>
      <w:r w:rsidRPr="006A548E">
        <w:rPr>
          <w:rFonts w:ascii="Times New Roman" w:hAnsi="Times New Roman"/>
          <w:szCs w:val="21"/>
          <w:lang w:val="es-ES_tradnl"/>
        </w:rPr>
        <w:t>F. Lenguaje de análisis como C, R, Python.</w:t>
      </w:r>
    </w:p>
    <w:p w:rsidR="00093FB4" w:rsidRPr="006A548E" w:rsidRDefault="00093FB4" w:rsidP="00A5251D">
      <w:pPr>
        <w:pStyle w:val="a8"/>
        <w:jc w:val="both"/>
        <w:outlineLvl w:val="0"/>
        <w:rPr>
          <w:rFonts w:ascii="Times New Roman" w:hAnsi="Times New Roman"/>
          <w:szCs w:val="21"/>
          <w:lang w:val="es-ES_tradnl"/>
        </w:rPr>
      </w:pPr>
      <w:r w:rsidRPr="006A548E">
        <w:rPr>
          <w:rFonts w:ascii="Times New Roman" w:hAnsi="Times New Roman"/>
          <w:szCs w:val="21"/>
          <w:lang w:val="es-ES_tradnl"/>
        </w:rPr>
        <w:t>Observaciones adicionales: _______________________</w:t>
      </w:r>
    </w:p>
    <w:p w:rsidR="00093FB4" w:rsidRPr="006A548E" w:rsidRDefault="00093FB4" w:rsidP="00093FB4">
      <w:pPr>
        <w:pStyle w:val="a8"/>
        <w:jc w:val="both"/>
        <w:rPr>
          <w:rFonts w:ascii="Times New Roman" w:hAnsi="Times New Roman"/>
          <w:szCs w:val="21"/>
          <w:lang w:val="es-ES_tradnl"/>
        </w:rPr>
      </w:pP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t xml:space="preserve">   ______________________ (se pueden adjuntar páginas adicionales)</w:t>
      </w:r>
    </w:p>
    <w:p w:rsidR="00B53745" w:rsidRPr="006A548E" w:rsidRDefault="00B53745">
      <w:pPr>
        <w:pStyle w:val="a8"/>
        <w:jc w:val="both"/>
        <w:rPr>
          <w:rFonts w:ascii="Times New Roman" w:hAnsi="Times New Roman"/>
          <w:szCs w:val="21"/>
          <w:lang w:val="es-ES_tradnl"/>
        </w:rPr>
      </w:pPr>
    </w:p>
    <w:p w:rsidR="00B53745" w:rsidRPr="006A548E" w:rsidRDefault="00B53745">
      <w:pPr>
        <w:pStyle w:val="a8"/>
        <w:jc w:val="both"/>
        <w:rPr>
          <w:rFonts w:ascii="Times New Roman" w:hAnsi="Times New Roman"/>
          <w:szCs w:val="21"/>
          <w:lang w:val="es-ES_tradnl"/>
        </w:rPr>
      </w:pPr>
      <w:r w:rsidRPr="006A548E">
        <w:rPr>
          <w:rFonts w:ascii="Times New Roman" w:hAnsi="Times New Roman"/>
          <w:szCs w:val="21"/>
          <w:lang w:val="es-ES_tradnl"/>
        </w:rPr>
        <w:t>14. ¿</w:t>
      </w:r>
      <w:r w:rsidR="00E2163E" w:rsidRPr="006A548E">
        <w:rPr>
          <w:rFonts w:ascii="Times New Roman" w:hAnsi="Times New Roman"/>
          <w:szCs w:val="21"/>
          <w:lang w:val="es-ES_tradnl"/>
        </w:rPr>
        <w:t>En qué medida</w:t>
      </w:r>
      <w:r w:rsidRPr="006A548E">
        <w:rPr>
          <w:rFonts w:ascii="Times New Roman" w:hAnsi="Times New Roman"/>
          <w:szCs w:val="21"/>
          <w:lang w:val="es-ES_tradnl"/>
        </w:rPr>
        <w:t xml:space="preserve"> se han utilizado técnicas y herramientas de análisis de datos en su EFS? Califique la situación en su EFS de acuerdo con los cinco niveles siguientes, </w:t>
      </w:r>
      <w:r w:rsidR="00B85169" w:rsidRPr="006A548E">
        <w:rPr>
          <w:rFonts w:ascii="Times New Roman" w:hAnsi="Times New Roman"/>
          <w:szCs w:val="21"/>
          <w:lang w:val="es-ES_tradnl"/>
        </w:rPr>
        <w:t>1 indica</w:t>
      </w:r>
      <w:r w:rsidRPr="006A548E">
        <w:rPr>
          <w:rFonts w:ascii="Times New Roman" w:hAnsi="Times New Roman"/>
          <w:szCs w:val="21"/>
          <w:lang w:val="es-ES_tradnl"/>
        </w:rPr>
        <w:t xml:space="preserve"> que nun</w:t>
      </w:r>
      <w:r w:rsidR="00B85169" w:rsidRPr="006A548E">
        <w:rPr>
          <w:rFonts w:ascii="Times New Roman" w:hAnsi="Times New Roman"/>
          <w:szCs w:val="21"/>
          <w:lang w:val="es-ES_tradnl"/>
        </w:rPr>
        <w:t>ca se ha utilizado y 5 indica</w:t>
      </w:r>
      <w:r w:rsidRPr="006A548E">
        <w:rPr>
          <w:rFonts w:ascii="Times New Roman" w:hAnsi="Times New Roman"/>
          <w:szCs w:val="21"/>
          <w:lang w:val="es-ES_tradnl"/>
        </w:rPr>
        <w:t xml:space="preserve"> que es muy común.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7"/>
        <w:gridCol w:w="1748"/>
        <w:gridCol w:w="1320"/>
        <w:gridCol w:w="1211"/>
        <w:gridCol w:w="1581"/>
        <w:gridCol w:w="991"/>
      </w:tblGrid>
      <w:tr w:rsidR="00FE0FE3" w:rsidRPr="006A548E" w:rsidTr="00E2163E">
        <w:trPr>
          <w:jc w:val="center"/>
        </w:trPr>
        <w:tc>
          <w:tcPr>
            <w:tcW w:w="1567" w:type="dxa"/>
            <w:vAlign w:val="center"/>
          </w:tcPr>
          <w:p w:rsidR="00FE0FE3" w:rsidRPr="006A548E" w:rsidRDefault="00FE0FE3">
            <w:pPr>
              <w:pStyle w:val="a8"/>
              <w:jc w:val="center"/>
              <w:rPr>
                <w:rFonts w:ascii="Times New Roman" w:hAnsi="Times New Roman"/>
                <w:bCs/>
                <w:szCs w:val="21"/>
                <w:lang w:val="es-ES_tradnl" w:eastAsia="zh-CN"/>
              </w:rPr>
            </w:pPr>
            <w:r w:rsidRPr="006A548E">
              <w:rPr>
                <w:rFonts w:ascii="Times New Roman" w:hAnsi="Times New Roman"/>
                <w:bCs/>
                <w:szCs w:val="21"/>
                <w:lang w:val="es-ES_tradnl" w:eastAsia="zh-CN"/>
              </w:rPr>
              <w:t>1</w:t>
            </w:r>
          </w:p>
          <w:p w:rsidR="00FE0FE3" w:rsidRPr="006A548E" w:rsidRDefault="00FE0FE3" w:rsidP="00B53745">
            <w:pPr>
              <w:pStyle w:val="a8"/>
              <w:jc w:val="center"/>
              <w:rPr>
                <w:rFonts w:ascii="Times New Roman" w:hAnsi="Times New Roman"/>
                <w:bCs/>
                <w:szCs w:val="21"/>
                <w:lang w:val="es-ES_tradnl" w:eastAsia="zh-CN"/>
              </w:rPr>
            </w:pPr>
            <w:r w:rsidRPr="006A548E">
              <w:rPr>
                <w:rFonts w:ascii="Times New Roman" w:hAnsi="Times New Roman"/>
                <w:bCs/>
                <w:szCs w:val="21"/>
                <w:lang w:val="es-ES_tradnl" w:eastAsia="zh-CN"/>
              </w:rPr>
              <w:t>(</w:t>
            </w:r>
            <w:r w:rsidR="00B53745" w:rsidRPr="006A548E">
              <w:rPr>
                <w:rFonts w:ascii="Times New Roman" w:hAnsi="Times New Roman"/>
                <w:bCs/>
                <w:szCs w:val="21"/>
                <w:lang w:val="es-ES_tradnl" w:eastAsia="zh-CN"/>
              </w:rPr>
              <w:t>Nunca se ha utilizado</w:t>
            </w:r>
            <w:r w:rsidRPr="006A548E">
              <w:rPr>
                <w:rFonts w:ascii="Times New Roman" w:hAnsi="Times New Roman"/>
                <w:bCs/>
                <w:szCs w:val="21"/>
                <w:lang w:val="es-ES_tradnl" w:eastAsia="zh-CN"/>
              </w:rPr>
              <w:t>)</w:t>
            </w:r>
          </w:p>
        </w:tc>
        <w:tc>
          <w:tcPr>
            <w:tcW w:w="1748" w:type="dxa"/>
            <w:vAlign w:val="center"/>
          </w:tcPr>
          <w:p w:rsidR="00FE0FE3" w:rsidRPr="006A548E" w:rsidRDefault="00FE0FE3">
            <w:pPr>
              <w:pStyle w:val="a8"/>
              <w:jc w:val="center"/>
              <w:rPr>
                <w:rFonts w:ascii="Times New Roman" w:hAnsi="Times New Roman"/>
                <w:bCs/>
                <w:szCs w:val="21"/>
                <w:lang w:val="es-ES_tradnl" w:eastAsia="zh-CN"/>
              </w:rPr>
            </w:pPr>
            <w:r w:rsidRPr="006A548E">
              <w:rPr>
                <w:rFonts w:ascii="Times New Roman" w:hAnsi="Times New Roman"/>
                <w:bCs/>
                <w:szCs w:val="21"/>
                <w:lang w:val="es-ES_tradnl" w:eastAsia="zh-CN"/>
              </w:rPr>
              <w:t>2</w:t>
            </w:r>
          </w:p>
          <w:p w:rsidR="00FE0FE3" w:rsidRPr="006A548E" w:rsidRDefault="00FE0FE3" w:rsidP="00B53745">
            <w:pPr>
              <w:pStyle w:val="a8"/>
              <w:jc w:val="center"/>
              <w:rPr>
                <w:rFonts w:ascii="Times New Roman" w:hAnsi="Times New Roman"/>
                <w:bCs/>
                <w:szCs w:val="21"/>
                <w:lang w:val="es-ES_tradnl" w:eastAsia="zh-CN"/>
              </w:rPr>
            </w:pPr>
            <w:r w:rsidRPr="006A548E">
              <w:rPr>
                <w:rFonts w:ascii="Times New Roman" w:hAnsi="Times New Roman"/>
                <w:bCs/>
                <w:szCs w:val="21"/>
                <w:lang w:val="es-ES_tradnl" w:eastAsia="zh-CN"/>
              </w:rPr>
              <w:t>(</w:t>
            </w:r>
            <w:r w:rsidR="00B53745" w:rsidRPr="006A548E">
              <w:rPr>
                <w:rFonts w:ascii="Times New Roman" w:hAnsi="Times New Roman"/>
                <w:bCs/>
                <w:szCs w:val="21"/>
                <w:lang w:val="es-ES_tradnl" w:eastAsia="zh-CN"/>
              </w:rPr>
              <w:t>Ocasionalmente</w:t>
            </w:r>
            <w:r w:rsidRPr="006A548E">
              <w:rPr>
                <w:rFonts w:ascii="Times New Roman" w:hAnsi="Times New Roman"/>
                <w:bCs/>
                <w:szCs w:val="21"/>
                <w:lang w:val="es-ES_tradnl" w:eastAsia="zh-CN"/>
              </w:rPr>
              <w:t>)</w:t>
            </w:r>
          </w:p>
        </w:tc>
        <w:tc>
          <w:tcPr>
            <w:tcW w:w="1320" w:type="dxa"/>
            <w:vAlign w:val="center"/>
          </w:tcPr>
          <w:p w:rsidR="00FE0FE3" w:rsidRPr="006A548E" w:rsidRDefault="00FE0FE3">
            <w:pPr>
              <w:pStyle w:val="a8"/>
              <w:jc w:val="center"/>
              <w:rPr>
                <w:rFonts w:ascii="Times New Roman" w:hAnsi="Times New Roman"/>
                <w:bCs/>
                <w:szCs w:val="21"/>
                <w:lang w:val="es-ES_tradnl" w:eastAsia="zh-CN"/>
              </w:rPr>
            </w:pPr>
            <w:r w:rsidRPr="006A548E">
              <w:rPr>
                <w:rFonts w:ascii="Times New Roman" w:hAnsi="Times New Roman"/>
                <w:bCs/>
                <w:szCs w:val="21"/>
                <w:lang w:val="es-ES_tradnl" w:eastAsia="zh-CN"/>
              </w:rPr>
              <w:t>3</w:t>
            </w:r>
          </w:p>
          <w:p w:rsidR="00FE0FE3" w:rsidRPr="006A548E" w:rsidRDefault="00FE0FE3" w:rsidP="00B53745">
            <w:pPr>
              <w:pStyle w:val="a8"/>
              <w:jc w:val="center"/>
              <w:rPr>
                <w:rFonts w:ascii="Times New Roman" w:hAnsi="Times New Roman"/>
                <w:bCs/>
                <w:szCs w:val="21"/>
                <w:lang w:val="es-ES_tradnl" w:eastAsia="zh-CN"/>
              </w:rPr>
            </w:pPr>
            <w:r w:rsidRPr="006A548E">
              <w:rPr>
                <w:rFonts w:ascii="Times New Roman" w:hAnsi="Times New Roman"/>
                <w:bCs/>
                <w:szCs w:val="21"/>
                <w:lang w:val="es-ES_tradnl" w:eastAsia="zh-CN"/>
              </w:rPr>
              <w:t>(</w:t>
            </w:r>
            <w:r w:rsidR="00B53745" w:rsidRPr="006A548E">
              <w:rPr>
                <w:rFonts w:ascii="Times New Roman" w:hAnsi="Times New Roman"/>
                <w:szCs w:val="21"/>
                <w:lang w:val="es-ES_tradnl" w:eastAsia="zh-CN"/>
              </w:rPr>
              <w:t>Algunas veces</w:t>
            </w:r>
            <w:r w:rsidRPr="006A548E">
              <w:rPr>
                <w:rFonts w:ascii="Times New Roman" w:hAnsi="Times New Roman"/>
                <w:bCs/>
                <w:szCs w:val="21"/>
                <w:lang w:val="es-ES_tradnl" w:eastAsia="zh-CN"/>
              </w:rPr>
              <w:t>)</w:t>
            </w:r>
          </w:p>
        </w:tc>
        <w:tc>
          <w:tcPr>
            <w:tcW w:w="1211" w:type="dxa"/>
            <w:vAlign w:val="center"/>
          </w:tcPr>
          <w:p w:rsidR="00FE0FE3" w:rsidRPr="006A548E" w:rsidRDefault="00FE0FE3">
            <w:pPr>
              <w:pStyle w:val="a8"/>
              <w:jc w:val="center"/>
              <w:rPr>
                <w:rFonts w:ascii="Times New Roman" w:hAnsi="Times New Roman"/>
                <w:bCs/>
                <w:szCs w:val="21"/>
                <w:lang w:val="es-ES_tradnl" w:eastAsia="zh-CN"/>
              </w:rPr>
            </w:pPr>
            <w:r w:rsidRPr="006A548E">
              <w:rPr>
                <w:rFonts w:ascii="Times New Roman" w:hAnsi="Times New Roman"/>
                <w:bCs/>
                <w:szCs w:val="21"/>
                <w:lang w:val="es-ES_tradnl" w:eastAsia="zh-CN"/>
              </w:rPr>
              <w:t>4</w:t>
            </w:r>
          </w:p>
          <w:p w:rsidR="00FE0FE3" w:rsidRPr="006A548E" w:rsidRDefault="00B53745">
            <w:pPr>
              <w:pStyle w:val="a8"/>
              <w:jc w:val="center"/>
              <w:rPr>
                <w:rFonts w:ascii="Times New Roman" w:hAnsi="Times New Roman"/>
                <w:bCs/>
                <w:szCs w:val="21"/>
                <w:lang w:val="es-ES_tradnl" w:eastAsia="zh-CN"/>
              </w:rPr>
            </w:pPr>
            <w:r w:rsidRPr="006A548E">
              <w:rPr>
                <w:rFonts w:ascii="Times New Roman" w:hAnsi="Times New Roman"/>
                <w:bCs/>
                <w:szCs w:val="21"/>
                <w:lang w:val="es-ES_tradnl" w:eastAsia="zh-CN"/>
              </w:rPr>
              <w:t>(Común</w:t>
            </w:r>
            <w:r w:rsidR="00FE0FE3" w:rsidRPr="006A548E">
              <w:rPr>
                <w:rFonts w:ascii="Times New Roman" w:hAnsi="Times New Roman"/>
                <w:bCs/>
                <w:szCs w:val="21"/>
                <w:lang w:val="es-ES_tradnl" w:eastAsia="zh-CN"/>
              </w:rPr>
              <w:t>)</w:t>
            </w:r>
          </w:p>
        </w:tc>
        <w:tc>
          <w:tcPr>
            <w:tcW w:w="1581" w:type="dxa"/>
            <w:vAlign w:val="center"/>
          </w:tcPr>
          <w:p w:rsidR="00FE0FE3" w:rsidRPr="006A548E" w:rsidRDefault="00FE0FE3">
            <w:pPr>
              <w:pStyle w:val="a8"/>
              <w:jc w:val="center"/>
              <w:rPr>
                <w:rFonts w:ascii="Times New Roman" w:hAnsi="Times New Roman"/>
                <w:bCs/>
                <w:szCs w:val="21"/>
                <w:lang w:val="es-ES_tradnl" w:eastAsia="zh-CN"/>
              </w:rPr>
            </w:pPr>
            <w:r w:rsidRPr="006A548E">
              <w:rPr>
                <w:rFonts w:ascii="Times New Roman" w:hAnsi="Times New Roman"/>
                <w:bCs/>
                <w:szCs w:val="21"/>
                <w:lang w:val="es-ES_tradnl" w:eastAsia="zh-CN"/>
              </w:rPr>
              <w:t>5</w:t>
            </w:r>
          </w:p>
          <w:p w:rsidR="00FE0FE3" w:rsidRPr="006A548E" w:rsidRDefault="00FE0FE3" w:rsidP="00B53745">
            <w:pPr>
              <w:pStyle w:val="a8"/>
              <w:jc w:val="center"/>
              <w:rPr>
                <w:rFonts w:ascii="Times New Roman" w:hAnsi="Times New Roman"/>
                <w:bCs/>
                <w:szCs w:val="21"/>
                <w:lang w:val="es-ES_tradnl" w:eastAsia="zh-CN"/>
              </w:rPr>
            </w:pPr>
            <w:r w:rsidRPr="006A548E">
              <w:rPr>
                <w:rFonts w:ascii="Times New Roman" w:hAnsi="Times New Roman"/>
                <w:bCs/>
                <w:szCs w:val="21"/>
                <w:lang w:val="es-ES_tradnl" w:eastAsia="zh-CN"/>
              </w:rPr>
              <w:t>(</w:t>
            </w:r>
            <w:r w:rsidR="00B53745" w:rsidRPr="006A548E">
              <w:rPr>
                <w:rFonts w:ascii="Times New Roman" w:hAnsi="Times New Roman"/>
                <w:bCs/>
                <w:szCs w:val="21"/>
                <w:lang w:val="es-ES_tradnl" w:eastAsia="zh-CN"/>
              </w:rPr>
              <w:t>Muy común</w:t>
            </w:r>
            <w:r w:rsidRPr="006A548E">
              <w:rPr>
                <w:rFonts w:ascii="Times New Roman" w:hAnsi="Times New Roman"/>
                <w:bCs/>
                <w:szCs w:val="21"/>
                <w:lang w:val="es-ES_tradnl" w:eastAsia="zh-CN"/>
              </w:rPr>
              <w:t>)</w:t>
            </w:r>
          </w:p>
        </w:tc>
        <w:tc>
          <w:tcPr>
            <w:tcW w:w="991" w:type="dxa"/>
            <w:vAlign w:val="center"/>
          </w:tcPr>
          <w:p w:rsidR="00FE0FE3" w:rsidRPr="006A548E" w:rsidRDefault="00E2163E">
            <w:pPr>
              <w:pStyle w:val="a8"/>
              <w:jc w:val="center"/>
              <w:rPr>
                <w:rFonts w:ascii="Times New Roman" w:hAnsi="Times New Roman"/>
                <w:bCs/>
                <w:szCs w:val="21"/>
                <w:lang w:val="es-ES_tradnl" w:eastAsia="zh-CN"/>
              </w:rPr>
            </w:pPr>
            <w:r w:rsidRPr="006A548E">
              <w:rPr>
                <w:rFonts w:ascii="Times New Roman" w:hAnsi="Times New Roman"/>
                <w:bCs/>
                <w:szCs w:val="21"/>
                <w:lang w:val="es-ES_tradnl" w:eastAsia="zh-CN"/>
              </w:rPr>
              <w:t>Inseguro</w:t>
            </w:r>
          </w:p>
        </w:tc>
      </w:tr>
      <w:tr w:rsidR="00FE0FE3" w:rsidRPr="006A548E" w:rsidTr="00E2163E">
        <w:trPr>
          <w:jc w:val="center"/>
        </w:trPr>
        <w:tc>
          <w:tcPr>
            <w:tcW w:w="1567" w:type="dxa"/>
          </w:tcPr>
          <w:p w:rsidR="00FE0FE3" w:rsidRPr="006A548E" w:rsidRDefault="00FE0FE3">
            <w:pPr>
              <w:pStyle w:val="a8"/>
              <w:spacing w:line="360" w:lineRule="auto"/>
              <w:jc w:val="both"/>
              <w:rPr>
                <w:rFonts w:ascii="Times New Roman" w:hAnsi="Times New Roman"/>
                <w:szCs w:val="21"/>
                <w:lang w:val="es-ES_tradnl" w:eastAsia="zh-CN"/>
              </w:rPr>
            </w:pPr>
          </w:p>
        </w:tc>
        <w:tc>
          <w:tcPr>
            <w:tcW w:w="1748" w:type="dxa"/>
          </w:tcPr>
          <w:p w:rsidR="00FE0FE3" w:rsidRPr="006A548E" w:rsidRDefault="00FE0FE3">
            <w:pPr>
              <w:pStyle w:val="a8"/>
              <w:spacing w:line="360" w:lineRule="auto"/>
              <w:jc w:val="both"/>
              <w:rPr>
                <w:rFonts w:ascii="Times New Roman" w:hAnsi="Times New Roman"/>
                <w:szCs w:val="21"/>
                <w:lang w:val="es-ES_tradnl" w:eastAsia="zh-CN"/>
              </w:rPr>
            </w:pPr>
          </w:p>
        </w:tc>
        <w:tc>
          <w:tcPr>
            <w:tcW w:w="1320" w:type="dxa"/>
          </w:tcPr>
          <w:p w:rsidR="00FE0FE3" w:rsidRPr="006A548E" w:rsidRDefault="00FE0FE3">
            <w:pPr>
              <w:pStyle w:val="a8"/>
              <w:spacing w:line="360" w:lineRule="auto"/>
              <w:jc w:val="both"/>
              <w:rPr>
                <w:rFonts w:ascii="Times New Roman" w:hAnsi="Times New Roman"/>
                <w:szCs w:val="21"/>
                <w:lang w:val="es-ES_tradnl" w:eastAsia="zh-CN"/>
              </w:rPr>
            </w:pPr>
          </w:p>
        </w:tc>
        <w:tc>
          <w:tcPr>
            <w:tcW w:w="1211" w:type="dxa"/>
          </w:tcPr>
          <w:p w:rsidR="00FE0FE3" w:rsidRPr="006A548E" w:rsidRDefault="00FE0FE3">
            <w:pPr>
              <w:pStyle w:val="a8"/>
              <w:spacing w:line="360" w:lineRule="auto"/>
              <w:jc w:val="both"/>
              <w:rPr>
                <w:rFonts w:ascii="Times New Roman" w:hAnsi="Times New Roman"/>
                <w:szCs w:val="21"/>
                <w:lang w:val="es-ES_tradnl" w:eastAsia="zh-CN"/>
              </w:rPr>
            </w:pPr>
          </w:p>
        </w:tc>
        <w:tc>
          <w:tcPr>
            <w:tcW w:w="1581" w:type="dxa"/>
          </w:tcPr>
          <w:p w:rsidR="00FE0FE3" w:rsidRPr="006A548E" w:rsidRDefault="00FE0FE3">
            <w:pPr>
              <w:pStyle w:val="a8"/>
              <w:spacing w:line="360" w:lineRule="auto"/>
              <w:jc w:val="both"/>
              <w:rPr>
                <w:rFonts w:ascii="Times New Roman" w:hAnsi="Times New Roman"/>
                <w:szCs w:val="21"/>
                <w:lang w:val="es-ES_tradnl" w:eastAsia="zh-CN"/>
              </w:rPr>
            </w:pPr>
          </w:p>
        </w:tc>
        <w:tc>
          <w:tcPr>
            <w:tcW w:w="991" w:type="dxa"/>
          </w:tcPr>
          <w:p w:rsidR="00FE0FE3" w:rsidRPr="006A548E" w:rsidRDefault="00FE0FE3">
            <w:pPr>
              <w:pStyle w:val="a8"/>
              <w:spacing w:line="360" w:lineRule="auto"/>
              <w:jc w:val="both"/>
              <w:rPr>
                <w:rFonts w:ascii="Times New Roman" w:hAnsi="Times New Roman"/>
                <w:szCs w:val="21"/>
                <w:lang w:val="es-ES_tradnl" w:eastAsia="zh-CN"/>
              </w:rPr>
            </w:pPr>
          </w:p>
        </w:tc>
      </w:tr>
    </w:tbl>
    <w:p w:rsidR="00B53745" w:rsidRPr="006A548E" w:rsidRDefault="00B53745" w:rsidP="00A5251D">
      <w:pPr>
        <w:pStyle w:val="a8"/>
        <w:jc w:val="both"/>
        <w:outlineLvl w:val="0"/>
        <w:rPr>
          <w:rFonts w:ascii="Times New Roman" w:hAnsi="Times New Roman"/>
          <w:szCs w:val="21"/>
          <w:lang w:val="es-ES_tradnl"/>
        </w:rPr>
      </w:pPr>
      <w:r w:rsidRPr="006A548E">
        <w:rPr>
          <w:rFonts w:ascii="Times New Roman" w:hAnsi="Times New Roman"/>
          <w:szCs w:val="21"/>
          <w:lang w:val="es-ES_tradnl"/>
        </w:rPr>
        <w:t>Observaciones adicionales: _______________________</w:t>
      </w:r>
    </w:p>
    <w:p w:rsidR="00B53745" w:rsidRPr="006A548E" w:rsidRDefault="00B53745" w:rsidP="00B53745">
      <w:pPr>
        <w:pStyle w:val="a8"/>
        <w:jc w:val="both"/>
        <w:rPr>
          <w:rFonts w:ascii="Times New Roman" w:hAnsi="Times New Roman"/>
          <w:szCs w:val="21"/>
          <w:lang w:val="es-ES_tradnl"/>
        </w:rPr>
      </w:pP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t xml:space="preserve">   ______________________ (se pueden adjuntar páginas adicionales)</w:t>
      </w:r>
    </w:p>
    <w:p w:rsidR="00B53745" w:rsidRPr="006A548E" w:rsidRDefault="00B53745">
      <w:pPr>
        <w:pStyle w:val="a8"/>
        <w:jc w:val="both"/>
        <w:rPr>
          <w:rFonts w:ascii="Times New Roman" w:hAnsi="Times New Roman"/>
          <w:szCs w:val="21"/>
          <w:lang w:val="es-ES_tradnl"/>
        </w:rPr>
      </w:pPr>
    </w:p>
    <w:p w:rsidR="00B53745" w:rsidRPr="006A548E" w:rsidRDefault="00E2163E">
      <w:pPr>
        <w:pStyle w:val="a8"/>
        <w:jc w:val="both"/>
        <w:rPr>
          <w:rFonts w:ascii="Times New Roman" w:hAnsi="Times New Roman"/>
          <w:szCs w:val="21"/>
          <w:lang w:val="es-ES_tradnl"/>
        </w:rPr>
      </w:pPr>
      <w:r w:rsidRPr="006A548E">
        <w:rPr>
          <w:rFonts w:ascii="Times New Roman" w:hAnsi="Times New Roman"/>
          <w:szCs w:val="21"/>
          <w:lang w:val="es-ES_tradnl"/>
        </w:rPr>
        <w:t>15. D</w:t>
      </w:r>
      <w:r w:rsidR="00B53745" w:rsidRPr="006A548E">
        <w:rPr>
          <w:rFonts w:ascii="Times New Roman" w:hAnsi="Times New Roman"/>
          <w:szCs w:val="21"/>
          <w:lang w:val="es-ES_tradnl"/>
        </w:rPr>
        <w:t xml:space="preserve">escriba </w:t>
      </w:r>
      <w:r w:rsidRPr="006A548E">
        <w:rPr>
          <w:rFonts w:ascii="Times New Roman" w:hAnsi="Times New Roman"/>
          <w:szCs w:val="21"/>
          <w:lang w:val="es-ES_tradnl"/>
        </w:rPr>
        <w:t>en qué medida</w:t>
      </w:r>
      <w:r w:rsidR="00B53745" w:rsidRPr="006A548E">
        <w:rPr>
          <w:rFonts w:ascii="Times New Roman" w:hAnsi="Times New Roman"/>
          <w:szCs w:val="21"/>
          <w:lang w:val="es-ES_tradnl"/>
        </w:rPr>
        <w:t xml:space="preserve"> su EFS realiza un análisis </w:t>
      </w:r>
      <w:r w:rsidRPr="006A548E">
        <w:rPr>
          <w:rFonts w:ascii="Times New Roman" w:hAnsi="Times New Roman"/>
          <w:szCs w:val="21"/>
          <w:lang w:val="es-ES_tradnl"/>
        </w:rPr>
        <w:t>integrado</w:t>
      </w:r>
      <w:r w:rsidR="00B53745" w:rsidRPr="006A548E">
        <w:rPr>
          <w:rFonts w:ascii="Times New Roman" w:hAnsi="Times New Roman"/>
          <w:szCs w:val="21"/>
          <w:lang w:val="es-ES_tradnl"/>
        </w:rPr>
        <w:t xml:space="preserve"> de los datos de diferentes </w:t>
      </w:r>
      <w:r w:rsidR="00F27768" w:rsidRPr="006A548E">
        <w:rPr>
          <w:rFonts w:ascii="Times New Roman" w:hAnsi="Times New Roman"/>
          <w:szCs w:val="21"/>
          <w:lang w:val="es-ES_tradnl"/>
        </w:rPr>
        <w:t>organismos</w:t>
      </w:r>
      <w:r w:rsidR="00B53745" w:rsidRPr="006A548E">
        <w:rPr>
          <w:rFonts w:ascii="Times New Roman" w:hAnsi="Times New Roman"/>
          <w:szCs w:val="21"/>
          <w:lang w:val="es-ES_tradnl"/>
        </w:rPr>
        <w:t>. Califique la situación en su EFS de acuerdo con los cinco niveles siguientes: 1 indic</w:t>
      </w:r>
      <w:r w:rsidR="00B85169" w:rsidRPr="006A548E">
        <w:rPr>
          <w:rFonts w:ascii="Times New Roman" w:hAnsi="Times New Roman"/>
          <w:szCs w:val="21"/>
          <w:lang w:val="es-ES_tradnl"/>
        </w:rPr>
        <w:t xml:space="preserve">a que nunca se ha realizado y 5 indica </w:t>
      </w:r>
      <w:r w:rsidR="00B53745" w:rsidRPr="006A548E">
        <w:rPr>
          <w:rFonts w:ascii="Times New Roman" w:hAnsi="Times New Roman"/>
          <w:szCs w:val="21"/>
          <w:lang w:val="es-ES_tradnl"/>
        </w:rPr>
        <w:t>que son muy comunes.</w:t>
      </w:r>
    </w:p>
    <w:tbl>
      <w:tblPr>
        <w:tblW w:w="83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3"/>
        <w:gridCol w:w="1846"/>
        <w:gridCol w:w="1417"/>
        <w:gridCol w:w="1276"/>
        <w:gridCol w:w="1276"/>
        <w:gridCol w:w="1045"/>
      </w:tblGrid>
      <w:tr w:rsidR="00FE0FE3" w:rsidRPr="006A548E" w:rsidTr="006A548E">
        <w:tc>
          <w:tcPr>
            <w:tcW w:w="1523" w:type="dxa"/>
            <w:vAlign w:val="center"/>
          </w:tcPr>
          <w:p w:rsidR="00FE0FE3" w:rsidRPr="006A548E" w:rsidRDefault="00FE0FE3" w:rsidP="00B53745">
            <w:pPr>
              <w:pStyle w:val="a8"/>
              <w:jc w:val="center"/>
              <w:rPr>
                <w:rFonts w:ascii="Times New Roman" w:hAnsi="Times New Roman"/>
                <w:bCs/>
                <w:szCs w:val="21"/>
                <w:lang w:val="es-ES_tradnl" w:eastAsia="zh-CN"/>
              </w:rPr>
            </w:pPr>
            <w:r w:rsidRPr="006A548E">
              <w:rPr>
                <w:rFonts w:ascii="Times New Roman" w:hAnsi="Times New Roman"/>
                <w:bCs/>
                <w:szCs w:val="21"/>
                <w:lang w:val="es-ES_tradnl" w:eastAsia="zh-CN"/>
              </w:rPr>
              <w:t>1 (</w:t>
            </w:r>
            <w:r w:rsidR="00B53745" w:rsidRPr="006A548E">
              <w:rPr>
                <w:rFonts w:ascii="Times New Roman" w:hAnsi="Times New Roman"/>
                <w:bCs/>
                <w:szCs w:val="21"/>
                <w:lang w:val="es-ES_tradnl" w:eastAsia="zh-CN"/>
              </w:rPr>
              <w:t>Nunca se ha realizado</w:t>
            </w:r>
            <w:r w:rsidRPr="006A548E">
              <w:rPr>
                <w:rFonts w:ascii="Times New Roman" w:hAnsi="Times New Roman"/>
                <w:bCs/>
                <w:szCs w:val="21"/>
                <w:lang w:val="es-ES_tradnl" w:eastAsia="zh-CN"/>
              </w:rPr>
              <w:t>)</w:t>
            </w:r>
          </w:p>
        </w:tc>
        <w:tc>
          <w:tcPr>
            <w:tcW w:w="1846" w:type="dxa"/>
            <w:vAlign w:val="center"/>
          </w:tcPr>
          <w:p w:rsidR="00FE0FE3" w:rsidRPr="006A548E" w:rsidRDefault="00FE0FE3">
            <w:pPr>
              <w:pStyle w:val="a8"/>
              <w:jc w:val="center"/>
              <w:rPr>
                <w:rFonts w:ascii="Times New Roman" w:hAnsi="Times New Roman"/>
                <w:bCs/>
                <w:szCs w:val="21"/>
                <w:lang w:val="es-ES_tradnl" w:eastAsia="zh-CN"/>
              </w:rPr>
            </w:pPr>
            <w:r w:rsidRPr="006A548E">
              <w:rPr>
                <w:rFonts w:ascii="Times New Roman" w:hAnsi="Times New Roman"/>
                <w:bCs/>
                <w:szCs w:val="21"/>
                <w:lang w:val="es-ES_tradnl" w:eastAsia="zh-CN"/>
              </w:rPr>
              <w:t>2</w:t>
            </w:r>
          </w:p>
          <w:p w:rsidR="00FE0FE3" w:rsidRPr="006A548E" w:rsidRDefault="00FE0FE3" w:rsidP="00B53745">
            <w:pPr>
              <w:pStyle w:val="a8"/>
              <w:jc w:val="center"/>
              <w:rPr>
                <w:rFonts w:ascii="Times New Roman" w:hAnsi="Times New Roman"/>
                <w:bCs/>
                <w:szCs w:val="21"/>
                <w:lang w:val="es-ES_tradnl" w:eastAsia="zh-CN"/>
              </w:rPr>
            </w:pPr>
            <w:r w:rsidRPr="006A548E">
              <w:rPr>
                <w:rFonts w:ascii="Times New Roman" w:hAnsi="Times New Roman"/>
                <w:bCs/>
                <w:szCs w:val="21"/>
                <w:lang w:val="es-ES_tradnl" w:eastAsia="zh-CN"/>
              </w:rPr>
              <w:t>(</w:t>
            </w:r>
            <w:r w:rsidR="00B53745" w:rsidRPr="006A548E">
              <w:rPr>
                <w:rFonts w:ascii="Times New Roman" w:hAnsi="Times New Roman"/>
                <w:bCs/>
                <w:szCs w:val="21"/>
                <w:lang w:val="es-ES_tradnl" w:eastAsia="zh-CN"/>
              </w:rPr>
              <w:t>Ocasionalmente</w:t>
            </w:r>
            <w:r w:rsidRPr="006A548E">
              <w:rPr>
                <w:rFonts w:ascii="Times New Roman" w:hAnsi="Times New Roman"/>
                <w:bCs/>
                <w:szCs w:val="21"/>
                <w:lang w:val="es-ES_tradnl" w:eastAsia="zh-CN"/>
              </w:rPr>
              <w:t>)</w:t>
            </w:r>
          </w:p>
        </w:tc>
        <w:tc>
          <w:tcPr>
            <w:tcW w:w="1417" w:type="dxa"/>
            <w:vAlign w:val="center"/>
          </w:tcPr>
          <w:p w:rsidR="00FE0FE3" w:rsidRPr="006A548E" w:rsidRDefault="00FE0FE3">
            <w:pPr>
              <w:pStyle w:val="a8"/>
              <w:jc w:val="center"/>
              <w:rPr>
                <w:rFonts w:ascii="Times New Roman" w:hAnsi="Times New Roman"/>
                <w:bCs/>
                <w:szCs w:val="21"/>
                <w:lang w:val="es-ES_tradnl" w:eastAsia="zh-CN"/>
              </w:rPr>
            </w:pPr>
            <w:r w:rsidRPr="006A548E">
              <w:rPr>
                <w:rFonts w:ascii="Times New Roman" w:hAnsi="Times New Roman"/>
                <w:bCs/>
                <w:szCs w:val="21"/>
                <w:lang w:val="es-ES_tradnl" w:eastAsia="zh-CN"/>
              </w:rPr>
              <w:t>3</w:t>
            </w:r>
          </w:p>
          <w:p w:rsidR="00FE0FE3" w:rsidRPr="006A548E" w:rsidRDefault="00FE0FE3" w:rsidP="00B53745">
            <w:pPr>
              <w:pStyle w:val="a8"/>
              <w:jc w:val="center"/>
              <w:rPr>
                <w:rFonts w:ascii="Times New Roman" w:hAnsi="Times New Roman"/>
                <w:bCs/>
                <w:szCs w:val="21"/>
                <w:lang w:val="es-ES_tradnl" w:eastAsia="zh-CN"/>
              </w:rPr>
            </w:pPr>
            <w:r w:rsidRPr="006A548E">
              <w:rPr>
                <w:rFonts w:ascii="Times New Roman" w:hAnsi="Times New Roman"/>
                <w:bCs/>
                <w:szCs w:val="21"/>
                <w:lang w:val="es-ES_tradnl" w:eastAsia="zh-CN"/>
              </w:rPr>
              <w:t>(</w:t>
            </w:r>
            <w:r w:rsidR="00B53745" w:rsidRPr="006A548E">
              <w:rPr>
                <w:rFonts w:ascii="Times New Roman" w:hAnsi="Times New Roman"/>
                <w:szCs w:val="21"/>
                <w:lang w:val="es-ES_tradnl" w:eastAsia="zh-CN"/>
              </w:rPr>
              <w:t>Algunas veces</w:t>
            </w:r>
            <w:r w:rsidRPr="006A548E">
              <w:rPr>
                <w:rFonts w:ascii="Times New Roman" w:hAnsi="Times New Roman"/>
                <w:bCs/>
                <w:szCs w:val="21"/>
                <w:lang w:val="es-ES_tradnl" w:eastAsia="zh-CN"/>
              </w:rPr>
              <w:t>)</w:t>
            </w:r>
          </w:p>
        </w:tc>
        <w:tc>
          <w:tcPr>
            <w:tcW w:w="1276" w:type="dxa"/>
            <w:vAlign w:val="center"/>
          </w:tcPr>
          <w:p w:rsidR="00FE0FE3" w:rsidRPr="006A548E" w:rsidRDefault="00FE0FE3">
            <w:pPr>
              <w:pStyle w:val="a8"/>
              <w:jc w:val="center"/>
              <w:rPr>
                <w:rFonts w:ascii="Times New Roman" w:hAnsi="Times New Roman"/>
                <w:bCs/>
                <w:szCs w:val="21"/>
                <w:lang w:val="es-ES_tradnl" w:eastAsia="zh-CN"/>
              </w:rPr>
            </w:pPr>
            <w:r w:rsidRPr="006A548E">
              <w:rPr>
                <w:rFonts w:ascii="Times New Roman" w:hAnsi="Times New Roman"/>
                <w:bCs/>
                <w:szCs w:val="21"/>
                <w:lang w:val="es-ES_tradnl" w:eastAsia="zh-CN"/>
              </w:rPr>
              <w:t>4</w:t>
            </w:r>
          </w:p>
          <w:p w:rsidR="00FE0FE3" w:rsidRPr="006A548E" w:rsidRDefault="00B53745">
            <w:pPr>
              <w:pStyle w:val="a8"/>
              <w:jc w:val="center"/>
              <w:rPr>
                <w:rFonts w:ascii="Times New Roman" w:hAnsi="Times New Roman"/>
                <w:bCs/>
                <w:szCs w:val="21"/>
                <w:lang w:val="es-ES_tradnl" w:eastAsia="zh-CN"/>
              </w:rPr>
            </w:pPr>
            <w:r w:rsidRPr="006A548E">
              <w:rPr>
                <w:rFonts w:ascii="Times New Roman" w:hAnsi="Times New Roman"/>
                <w:bCs/>
                <w:szCs w:val="21"/>
                <w:lang w:val="es-ES_tradnl" w:eastAsia="zh-CN"/>
              </w:rPr>
              <w:t>(Común</w:t>
            </w:r>
            <w:r w:rsidR="00FE0FE3" w:rsidRPr="006A548E">
              <w:rPr>
                <w:rFonts w:ascii="Times New Roman" w:hAnsi="Times New Roman"/>
                <w:bCs/>
                <w:szCs w:val="21"/>
                <w:lang w:val="es-ES_tradnl" w:eastAsia="zh-CN"/>
              </w:rPr>
              <w:t>)</w:t>
            </w:r>
          </w:p>
        </w:tc>
        <w:tc>
          <w:tcPr>
            <w:tcW w:w="1276" w:type="dxa"/>
            <w:vAlign w:val="center"/>
          </w:tcPr>
          <w:p w:rsidR="00FE0FE3" w:rsidRPr="006A548E" w:rsidRDefault="00FE0FE3" w:rsidP="00B53745">
            <w:pPr>
              <w:pStyle w:val="a8"/>
              <w:jc w:val="center"/>
              <w:rPr>
                <w:rFonts w:ascii="Times New Roman" w:hAnsi="Times New Roman"/>
                <w:bCs/>
                <w:szCs w:val="21"/>
                <w:lang w:val="es-ES_tradnl" w:eastAsia="zh-CN"/>
              </w:rPr>
            </w:pPr>
            <w:r w:rsidRPr="006A548E">
              <w:rPr>
                <w:rFonts w:ascii="Times New Roman" w:hAnsi="Times New Roman"/>
                <w:bCs/>
                <w:szCs w:val="21"/>
                <w:lang w:val="es-ES_tradnl" w:eastAsia="zh-CN"/>
              </w:rPr>
              <w:t>5 (</w:t>
            </w:r>
            <w:r w:rsidR="00B53745" w:rsidRPr="006A548E">
              <w:rPr>
                <w:rFonts w:ascii="Times New Roman" w:hAnsi="Times New Roman"/>
                <w:bCs/>
                <w:szCs w:val="21"/>
                <w:lang w:val="es-ES_tradnl" w:eastAsia="zh-CN"/>
              </w:rPr>
              <w:t>Muy común</w:t>
            </w:r>
            <w:r w:rsidRPr="006A548E">
              <w:rPr>
                <w:rFonts w:ascii="Times New Roman" w:hAnsi="Times New Roman"/>
                <w:bCs/>
                <w:szCs w:val="21"/>
                <w:lang w:val="es-ES_tradnl" w:eastAsia="zh-CN"/>
              </w:rPr>
              <w:t>)</w:t>
            </w:r>
          </w:p>
        </w:tc>
        <w:tc>
          <w:tcPr>
            <w:tcW w:w="1045" w:type="dxa"/>
            <w:vAlign w:val="center"/>
          </w:tcPr>
          <w:p w:rsidR="00FE0FE3" w:rsidRPr="006A548E" w:rsidRDefault="00E2163E">
            <w:pPr>
              <w:pStyle w:val="a8"/>
              <w:jc w:val="center"/>
              <w:rPr>
                <w:rFonts w:ascii="Times New Roman" w:hAnsi="Times New Roman"/>
                <w:bCs/>
                <w:szCs w:val="21"/>
                <w:lang w:val="es-ES_tradnl" w:eastAsia="zh-CN"/>
              </w:rPr>
            </w:pPr>
            <w:r w:rsidRPr="006A548E">
              <w:rPr>
                <w:rFonts w:ascii="Times New Roman" w:hAnsi="Times New Roman"/>
                <w:bCs/>
                <w:szCs w:val="21"/>
                <w:lang w:val="es-ES_tradnl" w:eastAsia="zh-CN"/>
              </w:rPr>
              <w:t>Inseguro</w:t>
            </w:r>
          </w:p>
        </w:tc>
      </w:tr>
      <w:tr w:rsidR="00FE0FE3" w:rsidRPr="006A548E" w:rsidTr="006A548E">
        <w:tc>
          <w:tcPr>
            <w:tcW w:w="1523" w:type="dxa"/>
          </w:tcPr>
          <w:p w:rsidR="00FE0FE3" w:rsidRPr="006A548E" w:rsidRDefault="00FE0FE3">
            <w:pPr>
              <w:pStyle w:val="a8"/>
              <w:spacing w:line="360" w:lineRule="auto"/>
              <w:jc w:val="both"/>
              <w:rPr>
                <w:rFonts w:ascii="Times New Roman" w:hAnsi="Times New Roman"/>
                <w:szCs w:val="21"/>
                <w:lang w:val="es-ES_tradnl" w:eastAsia="zh-CN"/>
              </w:rPr>
            </w:pPr>
          </w:p>
        </w:tc>
        <w:tc>
          <w:tcPr>
            <w:tcW w:w="1846" w:type="dxa"/>
          </w:tcPr>
          <w:p w:rsidR="00FE0FE3" w:rsidRPr="006A548E" w:rsidRDefault="00FE0FE3">
            <w:pPr>
              <w:pStyle w:val="a8"/>
              <w:spacing w:line="360" w:lineRule="auto"/>
              <w:jc w:val="both"/>
              <w:rPr>
                <w:rFonts w:ascii="Times New Roman" w:hAnsi="Times New Roman"/>
                <w:szCs w:val="21"/>
                <w:lang w:val="es-ES_tradnl" w:eastAsia="zh-CN"/>
              </w:rPr>
            </w:pPr>
          </w:p>
        </w:tc>
        <w:tc>
          <w:tcPr>
            <w:tcW w:w="1417" w:type="dxa"/>
          </w:tcPr>
          <w:p w:rsidR="00FE0FE3" w:rsidRPr="006A548E" w:rsidRDefault="00FE0FE3">
            <w:pPr>
              <w:pStyle w:val="a8"/>
              <w:spacing w:line="360" w:lineRule="auto"/>
              <w:jc w:val="both"/>
              <w:rPr>
                <w:rFonts w:ascii="Times New Roman" w:hAnsi="Times New Roman"/>
                <w:szCs w:val="21"/>
                <w:lang w:val="es-ES_tradnl" w:eastAsia="zh-CN"/>
              </w:rPr>
            </w:pPr>
          </w:p>
        </w:tc>
        <w:tc>
          <w:tcPr>
            <w:tcW w:w="1276" w:type="dxa"/>
          </w:tcPr>
          <w:p w:rsidR="00FE0FE3" w:rsidRPr="006A548E" w:rsidRDefault="00FE0FE3">
            <w:pPr>
              <w:pStyle w:val="a8"/>
              <w:spacing w:line="360" w:lineRule="auto"/>
              <w:jc w:val="both"/>
              <w:rPr>
                <w:rFonts w:ascii="Times New Roman" w:hAnsi="Times New Roman"/>
                <w:szCs w:val="21"/>
                <w:lang w:val="es-ES_tradnl" w:eastAsia="zh-CN"/>
              </w:rPr>
            </w:pPr>
          </w:p>
        </w:tc>
        <w:tc>
          <w:tcPr>
            <w:tcW w:w="1276" w:type="dxa"/>
          </w:tcPr>
          <w:p w:rsidR="00FE0FE3" w:rsidRPr="006A548E" w:rsidRDefault="00FE0FE3">
            <w:pPr>
              <w:pStyle w:val="a8"/>
              <w:spacing w:line="360" w:lineRule="auto"/>
              <w:jc w:val="both"/>
              <w:rPr>
                <w:rFonts w:ascii="Times New Roman" w:hAnsi="Times New Roman"/>
                <w:szCs w:val="21"/>
                <w:lang w:val="es-ES_tradnl" w:eastAsia="zh-CN"/>
              </w:rPr>
            </w:pPr>
          </w:p>
        </w:tc>
        <w:tc>
          <w:tcPr>
            <w:tcW w:w="1045" w:type="dxa"/>
          </w:tcPr>
          <w:p w:rsidR="00FE0FE3" w:rsidRPr="006A548E" w:rsidRDefault="00FE0FE3">
            <w:pPr>
              <w:pStyle w:val="a8"/>
              <w:spacing w:line="360" w:lineRule="auto"/>
              <w:jc w:val="both"/>
              <w:rPr>
                <w:rFonts w:ascii="Times New Roman" w:hAnsi="Times New Roman"/>
                <w:szCs w:val="21"/>
                <w:lang w:val="es-ES_tradnl" w:eastAsia="zh-CN"/>
              </w:rPr>
            </w:pPr>
          </w:p>
        </w:tc>
      </w:tr>
    </w:tbl>
    <w:p w:rsidR="00B53745" w:rsidRPr="006A548E" w:rsidRDefault="00B53745" w:rsidP="00A5251D">
      <w:pPr>
        <w:pStyle w:val="a8"/>
        <w:jc w:val="both"/>
        <w:outlineLvl w:val="0"/>
        <w:rPr>
          <w:rFonts w:ascii="Times New Roman" w:hAnsi="Times New Roman"/>
          <w:szCs w:val="21"/>
          <w:lang w:val="es-ES_tradnl"/>
        </w:rPr>
      </w:pPr>
      <w:r w:rsidRPr="006A548E">
        <w:rPr>
          <w:rFonts w:ascii="Times New Roman" w:hAnsi="Times New Roman"/>
          <w:szCs w:val="21"/>
          <w:lang w:val="es-ES_tradnl"/>
        </w:rPr>
        <w:t>Observaciones adicionales: _______________________</w:t>
      </w:r>
    </w:p>
    <w:p w:rsidR="00B53745" w:rsidRPr="006A548E" w:rsidRDefault="00B53745" w:rsidP="00B53745">
      <w:pPr>
        <w:pStyle w:val="a8"/>
        <w:jc w:val="both"/>
        <w:rPr>
          <w:rFonts w:ascii="Times New Roman" w:hAnsi="Times New Roman"/>
          <w:szCs w:val="21"/>
          <w:lang w:val="es-ES_tradnl"/>
        </w:rPr>
      </w:pP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t xml:space="preserve">   ______________________ (se pueden adjuntar páginas adicionales)</w:t>
      </w:r>
    </w:p>
    <w:p w:rsidR="00B53745" w:rsidRPr="006A548E" w:rsidRDefault="00B53745">
      <w:pPr>
        <w:pStyle w:val="a8"/>
        <w:jc w:val="both"/>
        <w:rPr>
          <w:rFonts w:ascii="Times New Roman" w:hAnsi="Times New Roman"/>
          <w:szCs w:val="21"/>
          <w:lang w:val="es-ES_tradnl"/>
        </w:rPr>
      </w:pPr>
    </w:p>
    <w:p w:rsidR="00B53745" w:rsidRPr="006A548E" w:rsidRDefault="00B53745" w:rsidP="00024E75">
      <w:pPr>
        <w:pStyle w:val="a8"/>
        <w:jc w:val="both"/>
        <w:rPr>
          <w:rFonts w:ascii="Times New Roman" w:hAnsi="Times New Roman"/>
          <w:szCs w:val="21"/>
          <w:lang w:val="es-ES_tradnl"/>
        </w:rPr>
      </w:pPr>
      <w:r w:rsidRPr="006A548E">
        <w:rPr>
          <w:rFonts w:ascii="Times New Roman" w:hAnsi="Times New Roman"/>
          <w:szCs w:val="21"/>
          <w:lang w:val="es-ES_tradnl"/>
        </w:rPr>
        <w:t>16. ¿Cuáles de los siguientes métodos son utilizados por su EFS durante el análisis de datos? (múltiples opciones)</w:t>
      </w:r>
    </w:p>
    <w:p w:rsidR="00B53745" w:rsidRPr="006A548E" w:rsidRDefault="00B53745" w:rsidP="00024E75">
      <w:pPr>
        <w:pStyle w:val="a8"/>
        <w:jc w:val="both"/>
        <w:rPr>
          <w:rFonts w:ascii="Times New Roman" w:hAnsi="Times New Roman"/>
          <w:szCs w:val="21"/>
          <w:lang w:val="es-ES_tradnl"/>
        </w:rPr>
      </w:pPr>
      <w:r w:rsidRPr="006A548E">
        <w:rPr>
          <w:rFonts w:ascii="Times New Roman" w:hAnsi="Times New Roman"/>
          <w:szCs w:val="21"/>
          <w:lang w:val="es-ES_tradnl"/>
        </w:rPr>
        <w:t xml:space="preserve">A. Análisis de datos en el sitio de </w:t>
      </w:r>
      <w:r w:rsidR="00D8380A" w:rsidRPr="006A548E">
        <w:rPr>
          <w:rFonts w:ascii="Times New Roman" w:hAnsi="Times New Roman"/>
          <w:szCs w:val="21"/>
          <w:lang w:val="es-ES_tradnl"/>
        </w:rPr>
        <w:t xml:space="preserve">la </w:t>
      </w:r>
      <w:r w:rsidRPr="006A548E">
        <w:rPr>
          <w:rFonts w:ascii="Times New Roman" w:hAnsi="Times New Roman"/>
          <w:szCs w:val="21"/>
          <w:lang w:val="es-ES_tradnl"/>
        </w:rPr>
        <w:t>auditoría;</w:t>
      </w:r>
    </w:p>
    <w:p w:rsidR="00B53745" w:rsidRPr="006A548E" w:rsidRDefault="00B53745" w:rsidP="00024E75">
      <w:pPr>
        <w:pStyle w:val="a8"/>
        <w:jc w:val="both"/>
        <w:rPr>
          <w:rFonts w:ascii="Times New Roman" w:hAnsi="Times New Roman"/>
          <w:szCs w:val="21"/>
          <w:lang w:val="es-ES_tradnl"/>
        </w:rPr>
      </w:pPr>
      <w:r w:rsidRPr="006A548E">
        <w:rPr>
          <w:rFonts w:ascii="Times New Roman" w:hAnsi="Times New Roman"/>
          <w:szCs w:val="21"/>
          <w:lang w:val="es-ES_tradnl"/>
        </w:rPr>
        <w:t>B. Los datos de la entidad auditada se almacenan en la entidad fiscalizadora de forma unificada para su análisis centralizado;</w:t>
      </w:r>
    </w:p>
    <w:p w:rsidR="00B53745" w:rsidRPr="006A548E" w:rsidRDefault="00B53745" w:rsidP="00024E75">
      <w:pPr>
        <w:pStyle w:val="a8"/>
        <w:jc w:val="both"/>
        <w:rPr>
          <w:rFonts w:ascii="Times New Roman" w:hAnsi="Times New Roman"/>
          <w:szCs w:val="21"/>
          <w:lang w:val="es-ES_tradnl"/>
        </w:rPr>
      </w:pPr>
      <w:r w:rsidRPr="006A548E">
        <w:rPr>
          <w:rFonts w:ascii="Times New Roman" w:hAnsi="Times New Roman"/>
          <w:szCs w:val="21"/>
          <w:lang w:val="es-ES_tradnl"/>
        </w:rPr>
        <w:t>C. Acceso remoto a los sistemas informáticos de las entidades auditadas para el análisis de datos;</w:t>
      </w:r>
    </w:p>
    <w:p w:rsidR="00B53745" w:rsidRPr="006A548E" w:rsidRDefault="00B53745" w:rsidP="00024E75">
      <w:pPr>
        <w:pStyle w:val="a8"/>
        <w:jc w:val="both"/>
        <w:rPr>
          <w:rFonts w:ascii="Times New Roman" w:hAnsi="Times New Roman"/>
          <w:szCs w:val="21"/>
          <w:lang w:val="es-ES_tradnl"/>
        </w:rPr>
      </w:pPr>
      <w:r w:rsidRPr="006A548E">
        <w:rPr>
          <w:rFonts w:ascii="Times New Roman" w:hAnsi="Times New Roman"/>
          <w:szCs w:val="21"/>
          <w:lang w:val="es-ES_tradnl"/>
        </w:rPr>
        <w:t>D. Trabajo en red con las entidades auditadas para lograr la transmisión y el análisis continuo de los datos;</w:t>
      </w:r>
    </w:p>
    <w:p w:rsidR="00B53745" w:rsidRPr="006A548E" w:rsidRDefault="00B53745" w:rsidP="00B53745">
      <w:pPr>
        <w:pStyle w:val="a8"/>
        <w:jc w:val="both"/>
        <w:rPr>
          <w:rFonts w:ascii="Times New Roman" w:hAnsi="Times New Roman"/>
          <w:szCs w:val="21"/>
          <w:lang w:val="es-ES_tradnl"/>
        </w:rPr>
      </w:pPr>
      <w:r w:rsidRPr="006A548E">
        <w:rPr>
          <w:rFonts w:ascii="Times New Roman" w:hAnsi="Times New Roman"/>
          <w:szCs w:val="21"/>
          <w:lang w:val="es-ES_tradnl"/>
        </w:rPr>
        <w:t>E. Aún no se ha lanzado.</w:t>
      </w:r>
    </w:p>
    <w:p w:rsidR="00B53745" w:rsidRPr="006A548E" w:rsidRDefault="00B53745" w:rsidP="00A5251D">
      <w:pPr>
        <w:pStyle w:val="a8"/>
        <w:jc w:val="both"/>
        <w:outlineLvl w:val="0"/>
        <w:rPr>
          <w:rFonts w:ascii="Times New Roman" w:hAnsi="Times New Roman"/>
          <w:szCs w:val="21"/>
          <w:lang w:val="es-ES_tradnl"/>
        </w:rPr>
      </w:pPr>
      <w:r w:rsidRPr="006A548E">
        <w:rPr>
          <w:rFonts w:ascii="Times New Roman" w:hAnsi="Times New Roman"/>
          <w:szCs w:val="21"/>
          <w:lang w:val="es-ES_tradnl"/>
        </w:rPr>
        <w:t>Observaciones adicionales: _______________________</w:t>
      </w:r>
    </w:p>
    <w:p w:rsidR="00B53745" w:rsidRPr="006A548E" w:rsidRDefault="00B53745">
      <w:pPr>
        <w:pStyle w:val="a8"/>
        <w:jc w:val="both"/>
        <w:rPr>
          <w:rFonts w:ascii="Times New Roman" w:hAnsi="Times New Roman"/>
          <w:szCs w:val="21"/>
          <w:lang w:val="es-ES_tradnl"/>
        </w:rPr>
      </w:pP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t xml:space="preserve">   ______________________ (se pueden adjuntar páginas</w:t>
      </w:r>
      <w:r w:rsidR="00024E75" w:rsidRPr="006A548E">
        <w:rPr>
          <w:rFonts w:ascii="Times New Roman" w:hAnsi="Times New Roman"/>
          <w:szCs w:val="21"/>
          <w:lang w:val="es-ES_tradnl"/>
        </w:rPr>
        <w:t xml:space="preserve"> adicionales</w:t>
      </w:r>
    </w:p>
    <w:p w:rsidR="00D8380A" w:rsidRPr="006A548E" w:rsidRDefault="00D8380A">
      <w:pPr>
        <w:pStyle w:val="a8"/>
        <w:jc w:val="both"/>
        <w:rPr>
          <w:rFonts w:ascii="Times New Roman" w:hAnsi="Times New Roman"/>
          <w:szCs w:val="21"/>
          <w:lang w:val="es-ES_tradnl"/>
        </w:rPr>
      </w:pPr>
    </w:p>
    <w:p w:rsidR="00B53745" w:rsidRPr="006A548E" w:rsidRDefault="00B53745" w:rsidP="00B53745">
      <w:pPr>
        <w:pStyle w:val="a8"/>
        <w:jc w:val="both"/>
        <w:rPr>
          <w:rFonts w:ascii="Times New Roman" w:hAnsi="Times New Roman"/>
          <w:szCs w:val="21"/>
          <w:lang w:val="es-ES_tradnl"/>
        </w:rPr>
      </w:pPr>
      <w:r w:rsidRPr="006A548E">
        <w:rPr>
          <w:rFonts w:ascii="Times New Roman" w:hAnsi="Times New Roman"/>
          <w:szCs w:val="21"/>
          <w:lang w:val="es-ES_tradnl"/>
        </w:rPr>
        <w:t xml:space="preserve">17. ¿Qué rol cree usted que puede jugar </w:t>
      </w:r>
      <w:r w:rsidR="00D8380A" w:rsidRPr="006A548E">
        <w:rPr>
          <w:rFonts w:ascii="Times New Roman" w:hAnsi="Times New Roman"/>
          <w:szCs w:val="21"/>
          <w:lang w:val="es-ES_tradnl"/>
        </w:rPr>
        <w:t xml:space="preserve">el </w:t>
      </w:r>
      <w:r w:rsidR="00024E75" w:rsidRPr="006A548E">
        <w:rPr>
          <w:rFonts w:ascii="Times New Roman" w:hAnsi="Times New Roman"/>
          <w:szCs w:val="21"/>
          <w:lang w:val="es-ES_tradnl"/>
        </w:rPr>
        <w:t>“</w:t>
      </w:r>
      <w:r w:rsidR="00024E75" w:rsidRPr="006A548E">
        <w:rPr>
          <w:rFonts w:ascii="Times New Roman" w:hAnsi="Times New Roman"/>
          <w:i/>
          <w:szCs w:val="21"/>
          <w:lang w:val="es-ES_tradnl"/>
        </w:rPr>
        <w:t>Big Data</w:t>
      </w:r>
      <w:r w:rsidR="00024E75" w:rsidRPr="006A548E">
        <w:rPr>
          <w:rFonts w:ascii="Times New Roman" w:hAnsi="Times New Roman"/>
          <w:szCs w:val="21"/>
          <w:lang w:val="es-ES_tradnl"/>
        </w:rPr>
        <w:t>”</w:t>
      </w:r>
      <w:r w:rsidRPr="006A548E">
        <w:rPr>
          <w:rFonts w:ascii="Times New Roman" w:hAnsi="Times New Roman"/>
          <w:szCs w:val="21"/>
          <w:lang w:val="es-ES_tradnl"/>
        </w:rPr>
        <w:t xml:space="preserve"> en el trabajo de las EFS? (múltiples opciones)</w:t>
      </w:r>
    </w:p>
    <w:p w:rsidR="00B53745" w:rsidRPr="006A548E" w:rsidRDefault="00B53745" w:rsidP="00B53745">
      <w:pPr>
        <w:pStyle w:val="a8"/>
        <w:jc w:val="both"/>
        <w:rPr>
          <w:rFonts w:ascii="Times New Roman" w:hAnsi="Times New Roman"/>
          <w:szCs w:val="21"/>
          <w:lang w:val="es-ES_tradnl"/>
        </w:rPr>
      </w:pPr>
      <w:r w:rsidRPr="006A548E">
        <w:rPr>
          <w:rFonts w:ascii="Times New Roman" w:hAnsi="Times New Roman"/>
          <w:szCs w:val="21"/>
          <w:lang w:val="es-ES_tradnl"/>
        </w:rPr>
        <w:t xml:space="preserve">A. </w:t>
      </w:r>
      <w:r w:rsidR="00D8380A" w:rsidRPr="006A548E">
        <w:rPr>
          <w:rFonts w:ascii="Times New Roman" w:hAnsi="Times New Roman"/>
          <w:szCs w:val="21"/>
          <w:lang w:val="es-ES_tradnl"/>
        </w:rPr>
        <w:t>Conducente al mejoramiento de</w:t>
      </w:r>
      <w:r w:rsidRPr="006A548E">
        <w:rPr>
          <w:rFonts w:ascii="Times New Roman" w:hAnsi="Times New Roman"/>
          <w:szCs w:val="21"/>
          <w:lang w:val="es-ES_tradnl"/>
        </w:rPr>
        <w:t xml:space="preserve"> la eficiencia de la auditoría;</w:t>
      </w:r>
    </w:p>
    <w:p w:rsidR="00B53745" w:rsidRPr="006A548E" w:rsidRDefault="00B53745" w:rsidP="00B53745">
      <w:pPr>
        <w:pStyle w:val="a8"/>
        <w:jc w:val="both"/>
        <w:rPr>
          <w:rFonts w:ascii="Times New Roman" w:hAnsi="Times New Roman"/>
          <w:szCs w:val="21"/>
          <w:lang w:val="es-ES_tradnl"/>
        </w:rPr>
      </w:pPr>
      <w:r w:rsidRPr="006A548E">
        <w:rPr>
          <w:rFonts w:ascii="Times New Roman" w:hAnsi="Times New Roman"/>
          <w:szCs w:val="21"/>
          <w:lang w:val="es-ES_tradnl"/>
        </w:rPr>
        <w:t>B. Conduce</w:t>
      </w:r>
      <w:r w:rsidR="00D8380A" w:rsidRPr="006A548E">
        <w:rPr>
          <w:rFonts w:ascii="Times New Roman" w:hAnsi="Times New Roman"/>
          <w:szCs w:val="21"/>
          <w:lang w:val="es-ES_tradnl"/>
        </w:rPr>
        <w:t>nte</w:t>
      </w:r>
      <w:r w:rsidRPr="006A548E">
        <w:rPr>
          <w:rFonts w:ascii="Times New Roman" w:hAnsi="Times New Roman"/>
          <w:szCs w:val="21"/>
          <w:lang w:val="es-ES_tradnl"/>
        </w:rPr>
        <w:t xml:space="preserve"> a una identificación más precisa de las soluciones a los problemas</w:t>
      </w:r>
      <w:r w:rsidR="00F27768" w:rsidRPr="006A548E">
        <w:rPr>
          <w:rFonts w:ascii="Times New Roman" w:hAnsi="Times New Roman"/>
          <w:szCs w:val="21"/>
          <w:lang w:val="es-ES_tradnl"/>
        </w:rPr>
        <w:t>;</w:t>
      </w:r>
    </w:p>
    <w:p w:rsidR="00B53745" w:rsidRPr="006A548E" w:rsidRDefault="00B53745" w:rsidP="00B53745">
      <w:pPr>
        <w:pStyle w:val="a8"/>
        <w:jc w:val="both"/>
        <w:rPr>
          <w:rFonts w:ascii="Times New Roman" w:hAnsi="Times New Roman"/>
          <w:szCs w:val="21"/>
          <w:lang w:val="es-ES_tradnl"/>
        </w:rPr>
      </w:pPr>
      <w:r w:rsidRPr="006A548E">
        <w:rPr>
          <w:rFonts w:ascii="Times New Roman" w:hAnsi="Times New Roman"/>
          <w:szCs w:val="21"/>
          <w:lang w:val="es-ES_tradnl"/>
        </w:rPr>
        <w:t xml:space="preserve">C. </w:t>
      </w:r>
      <w:r w:rsidR="00D8380A" w:rsidRPr="006A548E">
        <w:rPr>
          <w:rFonts w:ascii="Times New Roman" w:hAnsi="Times New Roman"/>
          <w:szCs w:val="21"/>
          <w:lang w:val="es-ES_tradnl"/>
        </w:rPr>
        <w:t>Conducente a</w:t>
      </w:r>
      <w:r w:rsidRPr="006A548E">
        <w:rPr>
          <w:rFonts w:ascii="Times New Roman" w:hAnsi="Times New Roman"/>
          <w:szCs w:val="21"/>
          <w:lang w:val="es-ES_tradnl"/>
        </w:rPr>
        <w:t xml:space="preserve"> la previsión en la auditoría para la identificación de riesgos;</w:t>
      </w:r>
    </w:p>
    <w:p w:rsidR="00B53745" w:rsidRPr="006A548E" w:rsidRDefault="00B53745" w:rsidP="00B53745">
      <w:pPr>
        <w:pStyle w:val="a8"/>
        <w:jc w:val="both"/>
        <w:rPr>
          <w:rFonts w:ascii="Times New Roman" w:hAnsi="Times New Roman"/>
          <w:szCs w:val="21"/>
          <w:lang w:val="es-ES_tradnl"/>
        </w:rPr>
      </w:pPr>
      <w:r w:rsidRPr="006A548E">
        <w:rPr>
          <w:rFonts w:ascii="Times New Roman" w:hAnsi="Times New Roman"/>
          <w:szCs w:val="21"/>
          <w:lang w:val="es-ES_tradnl"/>
        </w:rPr>
        <w:t xml:space="preserve">D. </w:t>
      </w:r>
      <w:r w:rsidR="00D8380A" w:rsidRPr="006A548E">
        <w:rPr>
          <w:rFonts w:ascii="Times New Roman" w:hAnsi="Times New Roman"/>
          <w:szCs w:val="21"/>
          <w:lang w:val="es-ES_tradnl"/>
        </w:rPr>
        <w:t>Conducente al</w:t>
      </w:r>
      <w:r w:rsidRPr="006A548E">
        <w:rPr>
          <w:rFonts w:ascii="Times New Roman" w:hAnsi="Times New Roman"/>
          <w:szCs w:val="21"/>
          <w:lang w:val="es-ES_tradnl"/>
        </w:rPr>
        <w:t xml:space="preserve"> análisis de la situación general en un área específica;</w:t>
      </w:r>
    </w:p>
    <w:p w:rsidR="00B53745" w:rsidRPr="006A548E" w:rsidRDefault="00B53745" w:rsidP="00B53745">
      <w:pPr>
        <w:pStyle w:val="a8"/>
        <w:jc w:val="both"/>
        <w:rPr>
          <w:rFonts w:ascii="Times New Roman" w:hAnsi="Times New Roman"/>
          <w:szCs w:val="21"/>
          <w:lang w:val="es-ES_tradnl"/>
        </w:rPr>
      </w:pPr>
      <w:r w:rsidRPr="006A548E">
        <w:rPr>
          <w:rFonts w:ascii="Times New Roman" w:hAnsi="Times New Roman"/>
          <w:szCs w:val="21"/>
          <w:lang w:val="es-ES_tradnl"/>
        </w:rPr>
        <w:lastRenderedPageBreak/>
        <w:t>E. Conduce</w:t>
      </w:r>
      <w:r w:rsidR="00D8380A" w:rsidRPr="006A548E">
        <w:rPr>
          <w:rFonts w:ascii="Times New Roman" w:hAnsi="Times New Roman"/>
          <w:szCs w:val="21"/>
          <w:lang w:val="es-ES_tradnl"/>
        </w:rPr>
        <w:t>nte</w:t>
      </w:r>
      <w:r w:rsidRPr="006A548E">
        <w:rPr>
          <w:rFonts w:ascii="Times New Roman" w:hAnsi="Times New Roman"/>
          <w:szCs w:val="21"/>
          <w:lang w:val="es-ES_tradnl"/>
        </w:rPr>
        <w:t xml:space="preserve"> a la ampliación de la cobertura de la auditoría para auditar más fondos, proyectos y entidades auditadas;</w:t>
      </w:r>
    </w:p>
    <w:p w:rsidR="00B53745" w:rsidRPr="006A548E" w:rsidRDefault="00B53745" w:rsidP="00B53745">
      <w:pPr>
        <w:pStyle w:val="a8"/>
        <w:jc w:val="both"/>
        <w:rPr>
          <w:rFonts w:ascii="Times New Roman" w:hAnsi="Times New Roman"/>
          <w:szCs w:val="21"/>
          <w:lang w:val="es-ES_tradnl"/>
        </w:rPr>
      </w:pPr>
      <w:r w:rsidRPr="006A548E">
        <w:rPr>
          <w:rFonts w:ascii="Times New Roman" w:hAnsi="Times New Roman"/>
          <w:szCs w:val="21"/>
          <w:lang w:val="es-ES_tradnl"/>
        </w:rPr>
        <w:t>F. Ningún efecto obvio.</w:t>
      </w:r>
    </w:p>
    <w:p w:rsidR="00B53745" w:rsidRPr="006A548E" w:rsidRDefault="00B53745" w:rsidP="00A5251D">
      <w:pPr>
        <w:pStyle w:val="a8"/>
        <w:jc w:val="both"/>
        <w:outlineLvl w:val="0"/>
        <w:rPr>
          <w:rFonts w:ascii="Times New Roman" w:hAnsi="Times New Roman"/>
          <w:szCs w:val="21"/>
          <w:lang w:val="es-ES_tradnl"/>
        </w:rPr>
      </w:pPr>
      <w:r w:rsidRPr="006A548E">
        <w:rPr>
          <w:rFonts w:ascii="Times New Roman" w:hAnsi="Times New Roman"/>
          <w:szCs w:val="21"/>
          <w:lang w:val="es-ES_tradnl"/>
        </w:rPr>
        <w:t>Observaciones adicionales: _______________________</w:t>
      </w:r>
    </w:p>
    <w:p w:rsidR="00B53745" w:rsidRPr="006A548E" w:rsidRDefault="00B53745" w:rsidP="00B53745">
      <w:pPr>
        <w:pStyle w:val="a8"/>
        <w:jc w:val="both"/>
        <w:rPr>
          <w:rFonts w:ascii="Times New Roman" w:hAnsi="Times New Roman"/>
          <w:szCs w:val="21"/>
          <w:lang w:val="es-ES_tradnl"/>
        </w:rPr>
      </w:pP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t xml:space="preserve">   ______________________ (se pueden adjuntar páginas adicionales)</w:t>
      </w:r>
    </w:p>
    <w:p w:rsidR="00B53745" w:rsidRPr="006A548E" w:rsidRDefault="00B53745">
      <w:pPr>
        <w:pStyle w:val="a8"/>
        <w:jc w:val="both"/>
        <w:rPr>
          <w:rFonts w:ascii="Times New Roman" w:hAnsi="Times New Roman"/>
          <w:szCs w:val="21"/>
          <w:lang w:val="es-ES_tradnl"/>
        </w:rPr>
      </w:pPr>
    </w:p>
    <w:p w:rsidR="00B53745" w:rsidRPr="006A548E" w:rsidRDefault="00B53745" w:rsidP="00B53745">
      <w:pPr>
        <w:pStyle w:val="a8"/>
        <w:jc w:val="both"/>
        <w:rPr>
          <w:rFonts w:ascii="Times New Roman" w:hAnsi="Times New Roman"/>
          <w:szCs w:val="21"/>
          <w:lang w:val="es-ES_tradnl"/>
        </w:rPr>
      </w:pPr>
      <w:r w:rsidRPr="006A548E">
        <w:rPr>
          <w:rFonts w:ascii="Times New Roman" w:hAnsi="Times New Roman"/>
          <w:szCs w:val="21"/>
          <w:lang w:val="es-ES_tradnl"/>
        </w:rPr>
        <w:t>18. ¿Cuáles cree que son los principales problemas a los que se enfrenta el desarrollo de la auditoría de TI en su país? (múltiples opciones)</w:t>
      </w:r>
    </w:p>
    <w:p w:rsidR="00B53745" w:rsidRPr="006A548E" w:rsidRDefault="00B53745" w:rsidP="00B53745">
      <w:pPr>
        <w:pStyle w:val="a8"/>
        <w:jc w:val="both"/>
        <w:rPr>
          <w:rFonts w:ascii="Times New Roman" w:hAnsi="Times New Roman"/>
          <w:szCs w:val="21"/>
          <w:lang w:val="es-ES_tradnl"/>
        </w:rPr>
      </w:pPr>
      <w:r w:rsidRPr="006A548E">
        <w:rPr>
          <w:rFonts w:ascii="Times New Roman" w:hAnsi="Times New Roman"/>
          <w:szCs w:val="21"/>
          <w:lang w:val="es-ES_tradnl"/>
        </w:rPr>
        <w:t>A. Falta de apoyo jurídico pertinente;</w:t>
      </w:r>
    </w:p>
    <w:p w:rsidR="00B53745" w:rsidRPr="006A548E" w:rsidRDefault="00B53745" w:rsidP="00B53745">
      <w:pPr>
        <w:pStyle w:val="a8"/>
        <w:jc w:val="both"/>
        <w:rPr>
          <w:rFonts w:ascii="Times New Roman" w:hAnsi="Times New Roman"/>
          <w:szCs w:val="21"/>
          <w:lang w:val="es-ES_tradnl"/>
        </w:rPr>
      </w:pPr>
      <w:r w:rsidRPr="006A548E">
        <w:rPr>
          <w:rFonts w:ascii="Times New Roman" w:hAnsi="Times New Roman"/>
          <w:szCs w:val="21"/>
          <w:lang w:val="es-ES_tradnl"/>
        </w:rPr>
        <w:t xml:space="preserve">B. </w:t>
      </w:r>
      <w:r w:rsidR="0001090A" w:rsidRPr="006A548E">
        <w:rPr>
          <w:rFonts w:ascii="Times New Roman" w:hAnsi="Times New Roman"/>
          <w:szCs w:val="21"/>
          <w:lang w:val="es-ES_tradnl"/>
        </w:rPr>
        <w:t>La difusión</w:t>
      </w:r>
      <w:r w:rsidR="00F27768" w:rsidRPr="006A548E">
        <w:rPr>
          <w:rFonts w:ascii="Times New Roman" w:hAnsi="Times New Roman"/>
          <w:szCs w:val="21"/>
          <w:lang w:val="es-ES_tradnl"/>
        </w:rPr>
        <w:t xml:space="preserve"> general de las </w:t>
      </w:r>
      <w:r w:rsidRPr="006A548E">
        <w:rPr>
          <w:rFonts w:ascii="Times New Roman" w:hAnsi="Times New Roman"/>
          <w:szCs w:val="21"/>
          <w:lang w:val="es-ES_tradnl"/>
        </w:rPr>
        <w:t xml:space="preserve">TI en el país </w:t>
      </w:r>
      <w:r w:rsidR="00D8380A" w:rsidRPr="006A548E">
        <w:rPr>
          <w:rFonts w:ascii="Times New Roman" w:hAnsi="Times New Roman"/>
          <w:szCs w:val="21"/>
          <w:lang w:val="es-ES_tradnl"/>
        </w:rPr>
        <w:t>limita</w:t>
      </w:r>
      <w:r w:rsidRPr="006A548E">
        <w:rPr>
          <w:rFonts w:ascii="Times New Roman" w:hAnsi="Times New Roman"/>
          <w:szCs w:val="21"/>
          <w:lang w:val="es-ES_tradnl"/>
        </w:rPr>
        <w:t xml:space="preserve"> el desarrollo de la</w:t>
      </w:r>
      <w:r w:rsidR="00F27768" w:rsidRPr="006A548E">
        <w:rPr>
          <w:rFonts w:ascii="Times New Roman" w:hAnsi="Times New Roman"/>
          <w:szCs w:val="21"/>
          <w:lang w:val="es-ES_tradnl"/>
        </w:rPr>
        <w:t>s</w:t>
      </w:r>
      <w:r w:rsidRPr="006A548E">
        <w:rPr>
          <w:rFonts w:ascii="Times New Roman" w:hAnsi="Times New Roman"/>
          <w:szCs w:val="21"/>
          <w:lang w:val="es-ES_tradnl"/>
        </w:rPr>
        <w:t xml:space="preserve"> auditoría</w:t>
      </w:r>
      <w:r w:rsidR="00F27768" w:rsidRPr="006A548E">
        <w:rPr>
          <w:rFonts w:ascii="Times New Roman" w:hAnsi="Times New Roman"/>
          <w:szCs w:val="21"/>
          <w:lang w:val="es-ES_tradnl"/>
        </w:rPr>
        <w:t>s</w:t>
      </w:r>
      <w:r w:rsidRPr="006A548E">
        <w:rPr>
          <w:rFonts w:ascii="Times New Roman" w:hAnsi="Times New Roman"/>
          <w:szCs w:val="21"/>
          <w:lang w:val="es-ES_tradnl"/>
        </w:rPr>
        <w:t xml:space="preserve"> de TI;</w:t>
      </w:r>
    </w:p>
    <w:p w:rsidR="00B53745" w:rsidRPr="006A548E" w:rsidRDefault="00B53745" w:rsidP="00B53745">
      <w:pPr>
        <w:pStyle w:val="a8"/>
        <w:jc w:val="both"/>
        <w:rPr>
          <w:rFonts w:ascii="Times New Roman" w:hAnsi="Times New Roman"/>
          <w:szCs w:val="21"/>
          <w:lang w:val="es-ES_tradnl"/>
        </w:rPr>
      </w:pPr>
      <w:r w:rsidRPr="006A548E">
        <w:rPr>
          <w:rFonts w:ascii="Times New Roman" w:hAnsi="Times New Roman"/>
          <w:szCs w:val="21"/>
          <w:lang w:val="es-ES_tradnl"/>
        </w:rPr>
        <w:t xml:space="preserve">C. Falta de </w:t>
      </w:r>
      <w:r w:rsidR="00843213" w:rsidRPr="006A548E">
        <w:rPr>
          <w:rFonts w:ascii="Times New Roman" w:hAnsi="Times New Roman"/>
          <w:szCs w:val="21"/>
          <w:lang w:val="es-ES_tradnl"/>
        </w:rPr>
        <w:t>encuedre</w:t>
      </w:r>
      <w:r w:rsidRPr="006A548E">
        <w:rPr>
          <w:rFonts w:ascii="Times New Roman" w:hAnsi="Times New Roman"/>
          <w:szCs w:val="21"/>
          <w:lang w:val="es-ES_tradnl"/>
        </w:rPr>
        <w:t xml:space="preserve"> para la</w:t>
      </w:r>
      <w:r w:rsidR="00843213" w:rsidRPr="006A548E">
        <w:rPr>
          <w:rFonts w:ascii="Times New Roman" w:hAnsi="Times New Roman"/>
          <w:szCs w:val="21"/>
          <w:lang w:val="es-ES_tradnl"/>
        </w:rPr>
        <w:t>s</w:t>
      </w:r>
      <w:r w:rsidRPr="006A548E">
        <w:rPr>
          <w:rFonts w:ascii="Times New Roman" w:hAnsi="Times New Roman"/>
          <w:szCs w:val="21"/>
          <w:lang w:val="es-ES_tradnl"/>
        </w:rPr>
        <w:t xml:space="preserve"> auditoría</w:t>
      </w:r>
      <w:r w:rsidR="00843213" w:rsidRPr="006A548E">
        <w:rPr>
          <w:rFonts w:ascii="Times New Roman" w:hAnsi="Times New Roman"/>
          <w:szCs w:val="21"/>
          <w:lang w:val="es-ES_tradnl"/>
        </w:rPr>
        <w:t>s</w:t>
      </w:r>
      <w:r w:rsidRPr="006A548E">
        <w:rPr>
          <w:rFonts w:ascii="Times New Roman" w:hAnsi="Times New Roman"/>
          <w:szCs w:val="21"/>
          <w:lang w:val="es-ES_tradnl"/>
        </w:rPr>
        <w:t xml:space="preserve"> de TI, o mala implementación de los planes de auditoría de TI;</w:t>
      </w:r>
    </w:p>
    <w:p w:rsidR="00B53745" w:rsidRPr="006A548E" w:rsidRDefault="00024E75" w:rsidP="00B53745">
      <w:pPr>
        <w:pStyle w:val="a8"/>
        <w:jc w:val="both"/>
        <w:rPr>
          <w:rFonts w:ascii="Times New Roman" w:hAnsi="Times New Roman"/>
          <w:szCs w:val="21"/>
          <w:lang w:val="es-ES_tradnl"/>
        </w:rPr>
      </w:pPr>
      <w:r w:rsidRPr="006A548E">
        <w:rPr>
          <w:rFonts w:ascii="Times New Roman" w:hAnsi="Times New Roman"/>
          <w:szCs w:val="21"/>
          <w:lang w:val="es-ES_tradnl"/>
        </w:rPr>
        <w:t>D. P</w:t>
      </w:r>
      <w:r w:rsidR="00B53745" w:rsidRPr="006A548E">
        <w:rPr>
          <w:rFonts w:ascii="Times New Roman" w:hAnsi="Times New Roman"/>
          <w:szCs w:val="21"/>
          <w:lang w:val="es-ES_tradnl"/>
        </w:rPr>
        <w:t>resupuesto e inversión</w:t>
      </w:r>
      <w:r w:rsidRPr="006A548E">
        <w:rPr>
          <w:rFonts w:ascii="Times New Roman" w:hAnsi="Times New Roman"/>
          <w:szCs w:val="21"/>
          <w:lang w:val="es-ES_tradnl"/>
        </w:rPr>
        <w:t xml:space="preserve"> </w:t>
      </w:r>
      <w:r w:rsidR="0001090A" w:rsidRPr="006A548E">
        <w:rPr>
          <w:rFonts w:ascii="Times New Roman" w:hAnsi="Times New Roman"/>
          <w:szCs w:val="21"/>
          <w:lang w:val="es-ES_tradnl"/>
        </w:rPr>
        <w:t xml:space="preserve">de TI </w:t>
      </w:r>
      <w:r w:rsidRPr="006A548E">
        <w:rPr>
          <w:rFonts w:ascii="Times New Roman" w:hAnsi="Times New Roman"/>
          <w:szCs w:val="21"/>
          <w:lang w:val="es-ES_tradnl"/>
        </w:rPr>
        <w:t>insuficiente</w:t>
      </w:r>
      <w:r w:rsidR="00B53745" w:rsidRPr="006A548E">
        <w:rPr>
          <w:rFonts w:ascii="Times New Roman" w:hAnsi="Times New Roman"/>
          <w:szCs w:val="21"/>
          <w:lang w:val="es-ES_tradnl"/>
        </w:rPr>
        <w:t>;</w:t>
      </w:r>
    </w:p>
    <w:p w:rsidR="00B53745" w:rsidRPr="006A548E" w:rsidRDefault="00B53745" w:rsidP="00B53745">
      <w:pPr>
        <w:pStyle w:val="a8"/>
        <w:jc w:val="both"/>
        <w:rPr>
          <w:rFonts w:ascii="Times New Roman" w:hAnsi="Times New Roman"/>
          <w:szCs w:val="21"/>
          <w:lang w:val="es-ES_tradnl"/>
        </w:rPr>
      </w:pPr>
      <w:r w:rsidRPr="006A548E">
        <w:rPr>
          <w:rFonts w:ascii="Times New Roman" w:hAnsi="Times New Roman"/>
          <w:szCs w:val="21"/>
          <w:lang w:val="es-ES_tradnl"/>
        </w:rPr>
        <w:t xml:space="preserve">E. Falta de profesionales </w:t>
      </w:r>
      <w:r w:rsidR="0001090A" w:rsidRPr="006A548E">
        <w:rPr>
          <w:rFonts w:ascii="Times New Roman" w:hAnsi="Times New Roman"/>
          <w:szCs w:val="21"/>
          <w:lang w:val="es-ES_tradnl"/>
        </w:rPr>
        <w:t xml:space="preserve">capacitados </w:t>
      </w:r>
      <w:r w:rsidR="00843213" w:rsidRPr="006A548E">
        <w:rPr>
          <w:rFonts w:ascii="Times New Roman" w:hAnsi="Times New Roman"/>
          <w:szCs w:val="21"/>
          <w:lang w:val="es-ES_tradnl"/>
        </w:rPr>
        <w:t>en la materia</w:t>
      </w:r>
      <w:r w:rsidRPr="006A548E">
        <w:rPr>
          <w:rFonts w:ascii="Times New Roman" w:hAnsi="Times New Roman"/>
          <w:szCs w:val="21"/>
          <w:lang w:val="es-ES_tradnl"/>
        </w:rPr>
        <w:t>;</w:t>
      </w:r>
    </w:p>
    <w:p w:rsidR="00B53745" w:rsidRPr="006A548E" w:rsidRDefault="00B53745" w:rsidP="00B53745">
      <w:pPr>
        <w:pStyle w:val="a8"/>
        <w:jc w:val="both"/>
        <w:rPr>
          <w:rFonts w:ascii="Times New Roman" w:hAnsi="Times New Roman"/>
          <w:szCs w:val="21"/>
          <w:lang w:val="es-ES_tradnl"/>
        </w:rPr>
      </w:pPr>
      <w:r w:rsidRPr="006A548E">
        <w:rPr>
          <w:rFonts w:ascii="Times New Roman" w:hAnsi="Times New Roman"/>
          <w:szCs w:val="21"/>
          <w:lang w:val="es-ES_tradnl"/>
        </w:rPr>
        <w:t>F. Falta de herramientas de auditoría informática;</w:t>
      </w:r>
    </w:p>
    <w:p w:rsidR="00B53745" w:rsidRPr="006A548E" w:rsidRDefault="00B53745" w:rsidP="00B53745">
      <w:pPr>
        <w:pStyle w:val="a8"/>
        <w:jc w:val="both"/>
        <w:rPr>
          <w:rFonts w:ascii="Times New Roman" w:hAnsi="Times New Roman"/>
          <w:szCs w:val="21"/>
          <w:lang w:val="es-ES_tradnl"/>
        </w:rPr>
      </w:pPr>
      <w:r w:rsidRPr="006A548E">
        <w:rPr>
          <w:rFonts w:ascii="Times New Roman" w:hAnsi="Times New Roman"/>
          <w:szCs w:val="21"/>
          <w:lang w:val="es-ES_tradnl"/>
        </w:rPr>
        <w:t>G. Método</w:t>
      </w:r>
      <w:r w:rsidR="00843213" w:rsidRPr="006A548E">
        <w:rPr>
          <w:rFonts w:ascii="Times New Roman" w:hAnsi="Times New Roman"/>
          <w:szCs w:val="21"/>
          <w:lang w:val="es-ES_tradnl"/>
        </w:rPr>
        <w:t xml:space="preserve">logía para realizar </w:t>
      </w:r>
      <w:r w:rsidRPr="006A548E">
        <w:rPr>
          <w:rFonts w:ascii="Times New Roman" w:hAnsi="Times New Roman"/>
          <w:szCs w:val="21"/>
          <w:lang w:val="es-ES_tradnl"/>
        </w:rPr>
        <w:t>auditoría</w:t>
      </w:r>
      <w:r w:rsidR="00843213" w:rsidRPr="006A548E">
        <w:rPr>
          <w:rFonts w:ascii="Times New Roman" w:hAnsi="Times New Roman"/>
          <w:szCs w:val="21"/>
          <w:lang w:val="es-ES_tradnl"/>
        </w:rPr>
        <w:t>s</w:t>
      </w:r>
      <w:r w:rsidRPr="006A548E">
        <w:rPr>
          <w:rFonts w:ascii="Times New Roman" w:hAnsi="Times New Roman"/>
          <w:szCs w:val="21"/>
          <w:lang w:val="es-ES_tradnl"/>
        </w:rPr>
        <w:t>;</w:t>
      </w:r>
    </w:p>
    <w:p w:rsidR="00B53745" w:rsidRPr="006A548E" w:rsidRDefault="00B53745" w:rsidP="00B53745">
      <w:pPr>
        <w:pStyle w:val="a8"/>
        <w:jc w:val="both"/>
        <w:rPr>
          <w:rFonts w:ascii="Times New Roman" w:hAnsi="Times New Roman"/>
          <w:szCs w:val="21"/>
          <w:lang w:val="es-ES_tradnl"/>
        </w:rPr>
      </w:pPr>
      <w:r w:rsidRPr="006A548E">
        <w:rPr>
          <w:rFonts w:ascii="Times New Roman" w:hAnsi="Times New Roman"/>
          <w:szCs w:val="21"/>
          <w:lang w:val="es-ES_tradnl"/>
        </w:rPr>
        <w:t>H. Dificultades en la aplicación y difusión de tecnología</w:t>
      </w:r>
      <w:r w:rsidR="00843213" w:rsidRPr="006A548E">
        <w:rPr>
          <w:rFonts w:ascii="Times New Roman" w:hAnsi="Times New Roman"/>
          <w:szCs w:val="21"/>
          <w:lang w:val="es-ES_tradnl"/>
        </w:rPr>
        <w:t>s para realizar</w:t>
      </w:r>
      <w:r w:rsidRPr="006A548E">
        <w:rPr>
          <w:rFonts w:ascii="Times New Roman" w:hAnsi="Times New Roman"/>
          <w:szCs w:val="21"/>
          <w:lang w:val="es-ES_tradnl"/>
        </w:rPr>
        <w:t xml:space="preserve"> auditoría de TI; y</w:t>
      </w:r>
    </w:p>
    <w:p w:rsidR="00B53745" w:rsidRPr="006A548E" w:rsidRDefault="00B53745" w:rsidP="00B53745">
      <w:pPr>
        <w:pStyle w:val="a8"/>
        <w:jc w:val="both"/>
        <w:rPr>
          <w:rFonts w:ascii="Times New Roman" w:hAnsi="Times New Roman"/>
          <w:szCs w:val="21"/>
          <w:lang w:val="es-ES_tradnl"/>
        </w:rPr>
      </w:pPr>
      <w:r w:rsidRPr="006A548E">
        <w:rPr>
          <w:rFonts w:ascii="Times New Roman" w:hAnsi="Times New Roman"/>
          <w:szCs w:val="21"/>
          <w:lang w:val="es-ES_tradnl"/>
        </w:rPr>
        <w:t xml:space="preserve">I. Desafíos técnicos, tales como diferencias semánticas </w:t>
      </w:r>
      <w:r w:rsidR="00843213" w:rsidRPr="006A548E">
        <w:rPr>
          <w:rFonts w:ascii="Times New Roman" w:hAnsi="Times New Roman"/>
          <w:szCs w:val="21"/>
          <w:lang w:val="es-ES_tradnl"/>
        </w:rPr>
        <w:t xml:space="preserve">en los </w:t>
      </w:r>
      <w:r w:rsidRPr="006A548E">
        <w:rPr>
          <w:rFonts w:ascii="Times New Roman" w:hAnsi="Times New Roman"/>
          <w:szCs w:val="21"/>
          <w:lang w:val="es-ES_tradnl"/>
        </w:rPr>
        <w:t xml:space="preserve">datos </w:t>
      </w:r>
      <w:r w:rsidR="00843213" w:rsidRPr="006A548E">
        <w:rPr>
          <w:rFonts w:ascii="Times New Roman" w:hAnsi="Times New Roman"/>
          <w:szCs w:val="21"/>
          <w:lang w:val="es-ES_tradnl"/>
        </w:rPr>
        <w:t xml:space="preserve">obtenidos </w:t>
      </w:r>
      <w:r w:rsidRPr="006A548E">
        <w:rPr>
          <w:rFonts w:ascii="Times New Roman" w:hAnsi="Times New Roman"/>
          <w:szCs w:val="21"/>
          <w:lang w:val="es-ES_tradnl"/>
        </w:rPr>
        <w:t xml:space="preserve">a partir de diferentes </w:t>
      </w:r>
      <w:r w:rsidR="00843213" w:rsidRPr="006A548E">
        <w:rPr>
          <w:rFonts w:ascii="Times New Roman" w:hAnsi="Times New Roman"/>
          <w:szCs w:val="21"/>
          <w:lang w:val="es-ES_tradnl"/>
        </w:rPr>
        <w:t>fuentes o</w:t>
      </w:r>
      <w:r w:rsidRPr="006A548E">
        <w:rPr>
          <w:rFonts w:ascii="Times New Roman" w:hAnsi="Times New Roman"/>
          <w:szCs w:val="21"/>
          <w:lang w:val="es-ES_tradnl"/>
        </w:rPr>
        <w:t xml:space="preserve"> entorno</w:t>
      </w:r>
      <w:r w:rsidR="00843213" w:rsidRPr="006A548E">
        <w:rPr>
          <w:rFonts w:ascii="Times New Roman" w:hAnsi="Times New Roman"/>
          <w:szCs w:val="21"/>
          <w:lang w:val="es-ES_tradnl"/>
        </w:rPr>
        <w:t>s</w:t>
      </w:r>
      <w:r w:rsidRPr="006A548E">
        <w:rPr>
          <w:rFonts w:ascii="Times New Roman" w:hAnsi="Times New Roman"/>
          <w:szCs w:val="21"/>
          <w:lang w:val="es-ES_tradnl"/>
        </w:rPr>
        <w:t xml:space="preserve"> tecnológico</w:t>
      </w:r>
      <w:r w:rsidR="00843213" w:rsidRPr="006A548E">
        <w:rPr>
          <w:rFonts w:ascii="Times New Roman" w:hAnsi="Times New Roman"/>
          <w:szCs w:val="21"/>
          <w:lang w:val="es-ES_tradnl"/>
        </w:rPr>
        <w:t>s</w:t>
      </w:r>
      <w:r w:rsidRPr="006A548E">
        <w:rPr>
          <w:rFonts w:ascii="Times New Roman" w:hAnsi="Times New Roman"/>
          <w:szCs w:val="21"/>
          <w:lang w:val="es-ES_tradnl"/>
        </w:rPr>
        <w:t>.</w:t>
      </w:r>
    </w:p>
    <w:p w:rsidR="00B53745" w:rsidRPr="006A548E" w:rsidRDefault="00B53745" w:rsidP="00A5251D">
      <w:pPr>
        <w:pStyle w:val="a8"/>
        <w:jc w:val="both"/>
        <w:outlineLvl w:val="0"/>
        <w:rPr>
          <w:rFonts w:ascii="Times New Roman" w:hAnsi="Times New Roman"/>
          <w:szCs w:val="21"/>
          <w:lang w:val="es-ES_tradnl"/>
        </w:rPr>
      </w:pPr>
      <w:r w:rsidRPr="006A548E">
        <w:rPr>
          <w:rFonts w:ascii="Times New Roman" w:hAnsi="Times New Roman"/>
          <w:szCs w:val="21"/>
          <w:lang w:val="es-ES_tradnl"/>
        </w:rPr>
        <w:t>Observaciones adicionales: _______________________</w:t>
      </w:r>
    </w:p>
    <w:p w:rsidR="00B53745" w:rsidRPr="006A548E" w:rsidRDefault="00B53745" w:rsidP="00B53745">
      <w:pPr>
        <w:pStyle w:val="a8"/>
        <w:jc w:val="both"/>
        <w:rPr>
          <w:rFonts w:ascii="Times New Roman" w:hAnsi="Times New Roman"/>
          <w:szCs w:val="21"/>
          <w:lang w:val="es-ES_tradnl"/>
        </w:rPr>
      </w:pP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t xml:space="preserve">   ______________________ (se pueden adjuntar páginas adicionales)</w:t>
      </w:r>
    </w:p>
    <w:p w:rsidR="00B7360C" w:rsidRPr="006A548E" w:rsidRDefault="00B7360C">
      <w:pPr>
        <w:pStyle w:val="a8"/>
        <w:jc w:val="both"/>
        <w:rPr>
          <w:rFonts w:ascii="Times New Roman" w:hAnsi="Times New Roman"/>
          <w:szCs w:val="21"/>
          <w:lang w:val="es-ES_tradnl"/>
        </w:rPr>
      </w:pPr>
    </w:p>
    <w:p w:rsidR="00B7360C" w:rsidRPr="006A548E" w:rsidRDefault="00B7360C" w:rsidP="00B7360C">
      <w:pPr>
        <w:pStyle w:val="a8"/>
        <w:jc w:val="both"/>
        <w:rPr>
          <w:rFonts w:ascii="Times New Roman" w:hAnsi="Times New Roman"/>
          <w:szCs w:val="21"/>
          <w:lang w:val="es-ES_tradnl"/>
        </w:rPr>
      </w:pPr>
      <w:r w:rsidRPr="006A548E">
        <w:rPr>
          <w:rFonts w:ascii="Times New Roman" w:hAnsi="Times New Roman"/>
          <w:szCs w:val="21"/>
          <w:lang w:val="es-ES_tradnl"/>
        </w:rPr>
        <w:t xml:space="preserve">19. Indique si su EFS ha realizado alguna vez una auditoría de </w:t>
      </w:r>
      <w:r w:rsidRPr="006A548E">
        <w:rPr>
          <w:rFonts w:ascii="Times New Roman" w:hAnsi="Times New Roman"/>
          <w:i/>
          <w:szCs w:val="21"/>
          <w:lang w:val="es-ES_tradnl"/>
        </w:rPr>
        <w:t>“Big Data”.</w:t>
      </w:r>
    </w:p>
    <w:p w:rsidR="00B7360C" w:rsidRPr="006A548E" w:rsidRDefault="00B7360C" w:rsidP="00B7360C">
      <w:pPr>
        <w:pStyle w:val="a8"/>
        <w:jc w:val="both"/>
        <w:rPr>
          <w:rFonts w:ascii="Times New Roman" w:hAnsi="Times New Roman"/>
          <w:szCs w:val="21"/>
          <w:lang w:val="es-ES_tradnl"/>
        </w:rPr>
      </w:pPr>
      <w:r w:rsidRPr="006A548E">
        <w:rPr>
          <w:rFonts w:ascii="Times New Roman" w:hAnsi="Times New Roman"/>
          <w:szCs w:val="21"/>
          <w:lang w:val="es-ES_tradnl"/>
        </w:rPr>
        <w:t>Sí (  ) No (  )</w:t>
      </w:r>
    </w:p>
    <w:p w:rsidR="00B7360C" w:rsidRPr="006A548E" w:rsidRDefault="00B7360C" w:rsidP="00B7360C">
      <w:pPr>
        <w:pStyle w:val="a8"/>
        <w:jc w:val="both"/>
        <w:rPr>
          <w:rFonts w:ascii="Times New Roman" w:hAnsi="Times New Roman"/>
          <w:szCs w:val="21"/>
          <w:lang w:val="es-ES_tradnl"/>
        </w:rPr>
      </w:pPr>
      <w:r w:rsidRPr="006A548E">
        <w:rPr>
          <w:rFonts w:ascii="Times New Roman" w:hAnsi="Times New Roman"/>
          <w:szCs w:val="21"/>
          <w:lang w:val="es-ES_tradnl"/>
        </w:rPr>
        <w:t xml:space="preserve">Si selecciona "Sí", describa las áreas y casos típicos en los que su EFS realiza una auditoría de </w:t>
      </w:r>
      <w:r w:rsidRPr="006A548E">
        <w:rPr>
          <w:rFonts w:ascii="Times New Roman" w:hAnsi="Times New Roman"/>
          <w:i/>
          <w:szCs w:val="21"/>
          <w:lang w:val="es-ES_tradnl"/>
        </w:rPr>
        <w:t>“Big Data”</w:t>
      </w:r>
      <w:r w:rsidRPr="006A548E">
        <w:rPr>
          <w:rFonts w:ascii="Times New Roman" w:hAnsi="Times New Roman"/>
          <w:szCs w:val="21"/>
          <w:lang w:val="es-ES_tradnl"/>
        </w:rPr>
        <w:t xml:space="preserve"> (pueden adjuntarse páginas adicionales).</w:t>
      </w:r>
    </w:p>
    <w:p w:rsidR="00FE0FE3" w:rsidRPr="006A548E" w:rsidRDefault="00FE0FE3">
      <w:pPr>
        <w:pStyle w:val="a8"/>
        <w:jc w:val="both"/>
        <w:rPr>
          <w:rFonts w:ascii="Times New Roman" w:hAnsi="Times New Roman"/>
          <w:szCs w:val="21"/>
          <w:lang w:val="es-ES_tradnl"/>
        </w:rPr>
      </w:pPr>
      <w:r w:rsidRPr="006A548E">
        <w:rPr>
          <w:rFonts w:ascii="Times New Roman" w:hAnsi="Times New Roman"/>
          <w:szCs w:val="21"/>
          <w:lang w:val="es-ES_tradnl"/>
        </w:rPr>
        <w:t>___________________________</w:t>
      </w:r>
    </w:p>
    <w:p w:rsidR="00B7360C" w:rsidRPr="006A548E" w:rsidRDefault="00FE0FE3">
      <w:pPr>
        <w:pStyle w:val="a8"/>
        <w:jc w:val="both"/>
        <w:rPr>
          <w:rFonts w:ascii="Times New Roman" w:hAnsi="Times New Roman"/>
          <w:szCs w:val="21"/>
          <w:lang w:val="es-ES_tradnl"/>
        </w:rPr>
      </w:pPr>
      <w:r w:rsidRPr="006A548E">
        <w:rPr>
          <w:rFonts w:ascii="Times New Roman" w:hAnsi="Times New Roman"/>
          <w:szCs w:val="21"/>
          <w:lang w:val="es-ES_tradnl"/>
        </w:rPr>
        <w:t>__________________________</w:t>
      </w:r>
    </w:p>
    <w:p w:rsidR="00B7360C" w:rsidRPr="006A548E" w:rsidRDefault="00B7360C" w:rsidP="00A5251D">
      <w:pPr>
        <w:pStyle w:val="a8"/>
        <w:jc w:val="both"/>
        <w:outlineLvl w:val="0"/>
        <w:rPr>
          <w:rFonts w:ascii="Times New Roman" w:hAnsi="Times New Roman"/>
          <w:szCs w:val="21"/>
          <w:lang w:val="es-ES_tradnl"/>
        </w:rPr>
      </w:pPr>
      <w:r w:rsidRPr="006A548E">
        <w:rPr>
          <w:rFonts w:ascii="Times New Roman" w:hAnsi="Times New Roman"/>
          <w:szCs w:val="21"/>
          <w:lang w:val="es-ES_tradnl"/>
        </w:rPr>
        <w:t>Observaciones adicionales: _______________________</w:t>
      </w:r>
    </w:p>
    <w:p w:rsidR="00B7360C" w:rsidRPr="006A548E" w:rsidRDefault="00B7360C" w:rsidP="00B7360C">
      <w:pPr>
        <w:pStyle w:val="a8"/>
        <w:jc w:val="both"/>
        <w:rPr>
          <w:rFonts w:ascii="Times New Roman" w:hAnsi="Times New Roman"/>
          <w:szCs w:val="21"/>
          <w:lang w:val="es-ES_tradnl"/>
        </w:rPr>
      </w:pP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r>
      <w:r w:rsidRPr="006A548E">
        <w:rPr>
          <w:rFonts w:ascii="Times New Roman" w:hAnsi="Times New Roman"/>
          <w:szCs w:val="21"/>
          <w:lang w:val="es-ES_tradnl"/>
        </w:rPr>
        <w:tab/>
        <w:t xml:space="preserve">   ______________________ (se pueden adjuntar páginas adicionales)</w:t>
      </w:r>
    </w:p>
    <w:p w:rsidR="00B7360C" w:rsidRPr="008C31D3" w:rsidRDefault="00B7360C">
      <w:pPr>
        <w:pStyle w:val="a8"/>
        <w:jc w:val="both"/>
        <w:rPr>
          <w:rFonts w:ascii="Times New Roman" w:hAnsi="Times New Roman"/>
          <w:szCs w:val="21"/>
          <w:lang w:val="ru-RU"/>
        </w:rPr>
      </w:pPr>
      <w:bookmarkStart w:id="0" w:name="_GoBack"/>
      <w:bookmarkEnd w:id="0"/>
    </w:p>
    <w:sectPr w:rsidR="00B7360C" w:rsidRPr="008C31D3">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39E9" w:rsidRDefault="000639E9">
      <w:r>
        <w:separator/>
      </w:r>
    </w:p>
  </w:endnote>
  <w:endnote w:type="continuationSeparator" w:id="0">
    <w:p w:rsidR="000639E9" w:rsidRDefault="00063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KaiTi_GB2312">
    <w:altName w:val="SimSun"/>
    <w:panose1 w:val="02010609060101010101"/>
    <w:charset w:val="86"/>
    <w:family w:val="modern"/>
    <w:pitch w:val="fixed"/>
    <w:sig w:usb0="800002BF" w:usb1="38CF7CFA" w:usb2="00000016" w:usb3="00000000" w:csb0="00040001" w:csb1="00000000"/>
  </w:font>
  <w:font w:name="Segoe UI">
    <w:altName w:val="Calibr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4EC" w:rsidRPr="006A548E" w:rsidRDefault="00B5511C">
    <w:pPr>
      <w:pStyle w:val="ae"/>
      <w:rPr>
        <w:rFonts w:ascii="Times New Roman" w:hAnsi="Times New Roman"/>
      </w:rPr>
    </w:pPr>
    <w:r>
      <w:rPr>
        <w:noProof/>
        <w:lang w:val="ru-RU" w:eastAsia="ru-RU"/>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16205" cy="278765"/>
              <wp:effectExtent l="0" t="0" r="0" b="0"/>
              <wp:wrapNone/>
              <wp:docPr id="2"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6205" cy="278765"/>
                      </a:xfrm>
                      <a:prstGeom prst="rect">
                        <a:avLst/>
                      </a:prstGeom>
                      <a:noFill/>
                      <a:ln w="6350">
                        <a:noFill/>
                      </a:ln>
                      <a:effectLst/>
                    </wps:spPr>
                    <wps:txbx>
                      <w:txbxContent>
                        <w:p w:rsidR="005D54EC" w:rsidRDefault="005D54EC"/>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_x0000_s1027" type="#_x0000_t202" style="position:absolute;margin-left:0;margin-top:0;width:9.15pt;height:21.95pt;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" filled="f" stroked="f" strokeweight=".5pt">
              <v:textbox style="mso-fit-shape-to-text:t" inset="0,0,0,0">
                <w:txbxContent>
                  <w:p w:rsidR="005D54EC" w:rsidRDefault="005D54EC"/>
                </w:txbxContent>
              </v:textbox>
              <w10:wrap anchorx="margin"/>
            </v:shape>
          </w:pict>
        </mc:Fallback>
      </mc:AlternateContent>
    </w:r>
    <w:r w:rsidR="005D54EC">
      <w:tab/>
    </w:r>
    <w:r w:rsidR="005D54EC" w:rsidRPr="006A548E">
      <w:rPr>
        <w:rFonts w:ascii="Times New Roman" w:hAnsi="Times New Roman"/>
      </w:rPr>
      <w:t>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39E9" w:rsidRDefault="000639E9">
      <w:r>
        <w:separator/>
      </w:r>
    </w:p>
  </w:footnote>
  <w:footnote w:type="continuationSeparator" w:id="0">
    <w:p w:rsidR="000639E9" w:rsidRDefault="000639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625DF6"/>
    <w:multiLevelType w:val="hybridMultilevel"/>
    <w:tmpl w:val="E542A6A4"/>
    <w:lvl w:ilvl="0" w:tplc="E0FCC71A">
      <w:start w:val="1"/>
      <w:numFmt w:val="lowerLetter"/>
      <w:lvlText w:val="%1."/>
      <w:lvlJc w:val="left"/>
      <w:pPr>
        <w:ind w:left="720"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nsid w:val="5B46D03B"/>
    <w:multiLevelType w:val="singleLevel"/>
    <w:tmpl w:val="5B46D03B"/>
    <w:lvl w:ilvl="0">
      <w:start w:val="1"/>
      <w:numFmt w:val="bullet"/>
      <w:lvlText w:val=""/>
      <w:lvlJc w:val="left"/>
      <w:pPr>
        <w:ind w:left="42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461"/>
    <w:rsid w:val="0000081C"/>
    <w:rsid w:val="00000A13"/>
    <w:rsid w:val="00000E72"/>
    <w:rsid w:val="0000184F"/>
    <w:rsid w:val="000061BE"/>
    <w:rsid w:val="0001090A"/>
    <w:rsid w:val="00020C01"/>
    <w:rsid w:val="00024E75"/>
    <w:rsid w:val="00032577"/>
    <w:rsid w:val="000352F7"/>
    <w:rsid w:val="00041DD1"/>
    <w:rsid w:val="00042E2F"/>
    <w:rsid w:val="00047A7C"/>
    <w:rsid w:val="00051E1B"/>
    <w:rsid w:val="0005243B"/>
    <w:rsid w:val="00053800"/>
    <w:rsid w:val="0005479B"/>
    <w:rsid w:val="00057DF6"/>
    <w:rsid w:val="000607B7"/>
    <w:rsid w:val="0006389F"/>
    <w:rsid w:val="000639E9"/>
    <w:rsid w:val="00063D69"/>
    <w:rsid w:val="00073EDB"/>
    <w:rsid w:val="00082CC1"/>
    <w:rsid w:val="000833EB"/>
    <w:rsid w:val="0008370D"/>
    <w:rsid w:val="0009061A"/>
    <w:rsid w:val="00092651"/>
    <w:rsid w:val="00093FB4"/>
    <w:rsid w:val="000A3AAF"/>
    <w:rsid w:val="000A7E03"/>
    <w:rsid w:val="000B09D7"/>
    <w:rsid w:val="000B64F0"/>
    <w:rsid w:val="000B6CAE"/>
    <w:rsid w:val="000B71E4"/>
    <w:rsid w:val="000C33D0"/>
    <w:rsid w:val="000C6315"/>
    <w:rsid w:val="000C6861"/>
    <w:rsid w:val="000E25C4"/>
    <w:rsid w:val="000E2C9A"/>
    <w:rsid w:val="000E338B"/>
    <w:rsid w:val="000E5C43"/>
    <w:rsid w:val="000F3D19"/>
    <w:rsid w:val="000F7223"/>
    <w:rsid w:val="000F7796"/>
    <w:rsid w:val="00105A27"/>
    <w:rsid w:val="001075E1"/>
    <w:rsid w:val="00110B5C"/>
    <w:rsid w:val="00110DAE"/>
    <w:rsid w:val="00111C87"/>
    <w:rsid w:val="00112076"/>
    <w:rsid w:val="001140EE"/>
    <w:rsid w:val="001173F6"/>
    <w:rsid w:val="001205B0"/>
    <w:rsid w:val="00125089"/>
    <w:rsid w:val="00131D44"/>
    <w:rsid w:val="001361BD"/>
    <w:rsid w:val="00144A8F"/>
    <w:rsid w:val="00144D5C"/>
    <w:rsid w:val="001454F3"/>
    <w:rsid w:val="00146E8D"/>
    <w:rsid w:val="0015228B"/>
    <w:rsid w:val="00162332"/>
    <w:rsid w:val="00163578"/>
    <w:rsid w:val="0016588B"/>
    <w:rsid w:val="001734BB"/>
    <w:rsid w:val="00176D71"/>
    <w:rsid w:val="00177BD2"/>
    <w:rsid w:val="00181ABC"/>
    <w:rsid w:val="00183239"/>
    <w:rsid w:val="001838D8"/>
    <w:rsid w:val="00187328"/>
    <w:rsid w:val="001941E1"/>
    <w:rsid w:val="001A14E5"/>
    <w:rsid w:val="001A543C"/>
    <w:rsid w:val="001A743E"/>
    <w:rsid w:val="001B02BD"/>
    <w:rsid w:val="001B1E97"/>
    <w:rsid w:val="001C6126"/>
    <w:rsid w:val="001D0A54"/>
    <w:rsid w:val="001D2DC5"/>
    <w:rsid w:val="001D6473"/>
    <w:rsid w:val="001E043B"/>
    <w:rsid w:val="001E0579"/>
    <w:rsid w:val="001E0E4E"/>
    <w:rsid w:val="001E5015"/>
    <w:rsid w:val="0020445D"/>
    <w:rsid w:val="002146BE"/>
    <w:rsid w:val="0021528B"/>
    <w:rsid w:val="00221A8A"/>
    <w:rsid w:val="002224C5"/>
    <w:rsid w:val="00230ECD"/>
    <w:rsid w:val="0023333D"/>
    <w:rsid w:val="00233A8D"/>
    <w:rsid w:val="00241719"/>
    <w:rsid w:val="00241899"/>
    <w:rsid w:val="00243C7C"/>
    <w:rsid w:val="00260673"/>
    <w:rsid w:val="002621E6"/>
    <w:rsid w:val="00262C0E"/>
    <w:rsid w:val="002633A2"/>
    <w:rsid w:val="00267222"/>
    <w:rsid w:val="0027751F"/>
    <w:rsid w:val="00280BBA"/>
    <w:rsid w:val="00285448"/>
    <w:rsid w:val="00290A3E"/>
    <w:rsid w:val="00297262"/>
    <w:rsid w:val="002A0762"/>
    <w:rsid w:val="002B2166"/>
    <w:rsid w:val="002B5BE1"/>
    <w:rsid w:val="002C00D9"/>
    <w:rsid w:val="002C1F26"/>
    <w:rsid w:val="002C3932"/>
    <w:rsid w:val="002D11FD"/>
    <w:rsid w:val="002D1B9A"/>
    <w:rsid w:val="002D359B"/>
    <w:rsid w:val="002D5E0C"/>
    <w:rsid w:val="002D69DB"/>
    <w:rsid w:val="002E24AB"/>
    <w:rsid w:val="002F1D3D"/>
    <w:rsid w:val="002F5839"/>
    <w:rsid w:val="00302778"/>
    <w:rsid w:val="00305C4F"/>
    <w:rsid w:val="00305E61"/>
    <w:rsid w:val="0031412C"/>
    <w:rsid w:val="00315973"/>
    <w:rsid w:val="00316A0C"/>
    <w:rsid w:val="00316B5B"/>
    <w:rsid w:val="0032040C"/>
    <w:rsid w:val="00321301"/>
    <w:rsid w:val="00323D53"/>
    <w:rsid w:val="00323E01"/>
    <w:rsid w:val="00324866"/>
    <w:rsid w:val="00327D0D"/>
    <w:rsid w:val="003337A2"/>
    <w:rsid w:val="003405B2"/>
    <w:rsid w:val="00341000"/>
    <w:rsid w:val="00342AAB"/>
    <w:rsid w:val="003430F7"/>
    <w:rsid w:val="00345D79"/>
    <w:rsid w:val="00353EC6"/>
    <w:rsid w:val="00355C7C"/>
    <w:rsid w:val="00362B80"/>
    <w:rsid w:val="00363F91"/>
    <w:rsid w:val="003658AF"/>
    <w:rsid w:val="00366919"/>
    <w:rsid w:val="00367089"/>
    <w:rsid w:val="003758A8"/>
    <w:rsid w:val="00377A4A"/>
    <w:rsid w:val="00380198"/>
    <w:rsid w:val="00386F91"/>
    <w:rsid w:val="00391661"/>
    <w:rsid w:val="003941D9"/>
    <w:rsid w:val="003A1745"/>
    <w:rsid w:val="003A2685"/>
    <w:rsid w:val="003A4E96"/>
    <w:rsid w:val="003A5124"/>
    <w:rsid w:val="003B33FD"/>
    <w:rsid w:val="003C2436"/>
    <w:rsid w:val="003C36D4"/>
    <w:rsid w:val="003C47A8"/>
    <w:rsid w:val="003C54B5"/>
    <w:rsid w:val="003D2842"/>
    <w:rsid w:val="003D412E"/>
    <w:rsid w:val="003E48A5"/>
    <w:rsid w:val="003E56A4"/>
    <w:rsid w:val="003F0C62"/>
    <w:rsid w:val="003F24C6"/>
    <w:rsid w:val="0040440B"/>
    <w:rsid w:val="00413A1F"/>
    <w:rsid w:val="004152BA"/>
    <w:rsid w:val="004201DE"/>
    <w:rsid w:val="00424179"/>
    <w:rsid w:val="00425F16"/>
    <w:rsid w:val="00427D8F"/>
    <w:rsid w:val="00432EC0"/>
    <w:rsid w:val="00434784"/>
    <w:rsid w:val="00434F13"/>
    <w:rsid w:val="00441FA8"/>
    <w:rsid w:val="00442FAF"/>
    <w:rsid w:val="00452012"/>
    <w:rsid w:val="004573A8"/>
    <w:rsid w:val="0045747F"/>
    <w:rsid w:val="00460CDD"/>
    <w:rsid w:val="0046181D"/>
    <w:rsid w:val="00474DB0"/>
    <w:rsid w:val="00482558"/>
    <w:rsid w:val="0048364B"/>
    <w:rsid w:val="00486752"/>
    <w:rsid w:val="00491BBE"/>
    <w:rsid w:val="0049642F"/>
    <w:rsid w:val="00497131"/>
    <w:rsid w:val="004B0EF0"/>
    <w:rsid w:val="004B26F6"/>
    <w:rsid w:val="004B2D77"/>
    <w:rsid w:val="004C61F4"/>
    <w:rsid w:val="004D5AFB"/>
    <w:rsid w:val="004E3D8E"/>
    <w:rsid w:val="004E63B6"/>
    <w:rsid w:val="004F259C"/>
    <w:rsid w:val="0050090D"/>
    <w:rsid w:val="00505724"/>
    <w:rsid w:val="00506BCA"/>
    <w:rsid w:val="00507604"/>
    <w:rsid w:val="00507960"/>
    <w:rsid w:val="00510CA7"/>
    <w:rsid w:val="005124D7"/>
    <w:rsid w:val="005259E7"/>
    <w:rsid w:val="00525CB1"/>
    <w:rsid w:val="0052659F"/>
    <w:rsid w:val="00533751"/>
    <w:rsid w:val="005340FF"/>
    <w:rsid w:val="00536038"/>
    <w:rsid w:val="005430C2"/>
    <w:rsid w:val="005430DB"/>
    <w:rsid w:val="00545D92"/>
    <w:rsid w:val="0055483E"/>
    <w:rsid w:val="00554CB2"/>
    <w:rsid w:val="00556C66"/>
    <w:rsid w:val="00557788"/>
    <w:rsid w:val="00560027"/>
    <w:rsid w:val="0056234A"/>
    <w:rsid w:val="00567DF1"/>
    <w:rsid w:val="00573C56"/>
    <w:rsid w:val="005776D8"/>
    <w:rsid w:val="005815B3"/>
    <w:rsid w:val="00586E25"/>
    <w:rsid w:val="00591C04"/>
    <w:rsid w:val="0059511D"/>
    <w:rsid w:val="005B0F26"/>
    <w:rsid w:val="005B3063"/>
    <w:rsid w:val="005B3CB6"/>
    <w:rsid w:val="005B4542"/>
    <w:rsid w:val="005C00C1"/>
    <w:rsid w:val="005C41E4"/>
    <w:rsid w:val="005C54A6"/>
    <w:rsid w:val="005C5DBD"/>
    <w:rsid w:val="005C6A6B"/>
    <w:rsid w:val="005D3FCE"/>
    <w:rsid w:val="005D54EC"/>
    <w:rsid w:val="005D5861"/>
    <w:rsid w:val="005D74AE"/>
    <w:rsid w:val="005E5138"/>
    <w:rsid w:val="005F1708"/>
    <w:rsid w:val="005F6544"/>
    <w:rsid w:val="005F6F40"/>
    <w:rsid w:val="00601A5F"/>
    <w:rsid w:val="00610A90"/>
    <w:rsid w:val="00610B7C"/>
    <w:rsid w:val="00613F26"/>
    <w:rsid w:val="00616705"/>
    <w:rsid w:val="00616EE5"/>
    <w:rsid w:val="00624287"/>
    <w:rsid w:val="006254E9"/>
    <w:rsid w:val="0063580F"/>
    <w:rsid w:val="0064741C"/>
    <w:rsid w:val="0065776A"/>
    <w:rsid w:val="00660B72"/>
    <w:rsid w:val="006703B8"/>
    <w:rsid w:val="00674E84"/>
    <w:rsid w:val="00675723"/>
    <w:rsid w:val="006806A0"/>
    <w:rsid w:val="006814D7"/>
    <w:rsid w:val="006855DB"/>
    <w:rsid w:val="006879FB"/>
    <w:rsid w:val="00690220"/>
    <w:rsid w:val="006A0335"/>
    <w:rsid w:val="006A2E53"/>
    <w:rsid w:val="006A4AC2"/>
    <w:rsid w:val="006A548E"/>
    <w:rsid w:val="006A78AC"/>
    <w:rsid w:val="006B04B3"/>
    <w:rsid w:val="006B4B08"/>
    <w:rsid w:val="006B660B"/>
    <w:rsid w:val="006B7F7F"/>
    <w:rsid w:val="006C1DD1"/>
    <w:rsid w:val="006C47AE"/>
    <w:rsid w:val="006E14D5"/>
    <w:rsid w:val="006E7461"/>
    <w:rsid w:val="006E77E8"/>
    <w:rsid w:val="006F2E59"/>
    <w:rsid w:val="006F4F8C"/>
    <w:rsid w:val="0070140A"/>
    <w:rsid w:val="00703EC4"/>
    <w:rsid w:val="0070719D"/>
    <w:rsid w:val="00715B3D"/>
    <w:rsid w:val="00716919"/>
    <w:rsid w:val="00720006"/>
    <w:rsid w:val="00732586"/>
    <w:rsid w:val="00734E77"/>
    <w:rsid w:val="007364F6"/>
    <w:rsid w:val="0073660B"/>
    <w:rsid w:val="0074092F"/>
    <w:rsid w:val="00744198"/>
    <w:rsid w:val="0075446B"/>
    <w:rsid w:val="0075630D"/>
    <w:rsid w:val="007571B2"/>
    <w:rsid w:val="0076072E"/>
    <w:rsid w:val="00760792"/>
    <w:rsid w:val="00763226"/>
    <w:rsid w:val="0077469A"/>
    <w:rsid w:val="00776144"/>
    <w:rsid w:val="00785F7E"/>
    <w:rsid w:val="00786FE9"/>
    <w:rsid w:val="00787EB4"/>
    <w:rsid w:val="007909E1"/>
    <w:rsid w:val="00797FB5"/>
    <w:rsid w:val="007A6C94"/>
    <w:rsid w:val="007A7F4C"/>
    <w:rsid w:val="007B37B0"/>
    <w:rsid w:val="007B3CFD"/>
    <w:rsid w:val="007B4CD4"/>
    <w:rsid w:val="007B66FB"/>
    <w:rsid w:val="007B6E49"/>
    <w:rsid w:val="007C110A"/>
    <w:rsid w:val="007C730D"/>
    <w:rsid w:val="007D0851"/>
    <w:rsid w:val="007D19DD"/>
    <w:rsid w:val="007D1DD8"/>
    <w:rsid w:val="007D6A87"/>
    <w:rsid w:val="007E26A1"/>
    <w:rsid w:val="007F1F92"/>
    <w:rsid w:val="007F5BAF"/>
    <w:rsid w:val="00800673"/>
    <w:rsid w:val="00802861"/>
    <w:rsid w:val="0080398C"/>
    <w:rsid w:val="0080425D"/>
    <w:rsid w:val="00806F66"/>
    <w:rsid w:val="008114FB"/>
    <w:rsid w:val="008152D2"/>
    <w:rsid w:val="00815691"/>
    <w:rsid w:val="00837F12"/>
    <w:rsid w:val="00843213"/>
    <w:rsid w:val="008444E1"/>
    <w:rsid w:val="0084684A"/>
    <w:rsid w:val="008505AD"/>
    <w:rsid w:val="00853068"/>
    <w:rsid w:val="00856F2C"/>
    <w:rsid w:val="0085796A"/>
    <w:rsid w:val="00866307"/>
    <w:rsid w:val="008700CA"/>
    <w:rsid w:val="008A0B8D"/>
    <w:rsid w:val="008A6172"/>
    <w:rsid w:val="008B0FFC"/>
    <w:rsid w:val="008B5B0F"/>
    <w:rsid w:val="008B77DB"/>
    <w:rsid w:val="008C31D3"/>
    <w:rsid w:val="008C749B"/>
    <w:rsid w:val="008C798C"/>
    <w:rsid w:val="008E035C"/>
    <w:rsid w:val="008F4521"/>
    <w:rsid w:val="00904616"/>
    <w:rsid w:val="009064A5"/>
    <w:rsid w:val="009120CD"/>
    <w:rsid w:val="009142C1"/>
    <w:rsid w:val="00916160"/>
    <w:rsid w:val="00921664"/>
    <w:rsid w:val="0092216F"/>
    <w:rsid w:val="009275D4"/>
    <w:rsid w:val="0093083E"/>
    <w:rsid w:val="009329AC"/>
    <w:rsid w:val="009403F6"/>
    <w:rsid w:val="009427B1"/>
    <w:rsid w:val="00947C7C"/>
    <w:rsid w:val="009519DF"/>
    <w:rsid w:val="00960348"/>
    <w:rsid w:val="009618E0"/>
    <w:rsid w:val="0096278B"/>
    <w:rsid w:val="00962848"/>
    <w:rsid w:val="009661A1"/>
    <w:rsid w:val="0097295C"/>
    <w:rsid w:val="00973FAC"/>
    <w:rsid w:val="0097613C"/>
    <w:rsid w:val="00980F95"/>
    <w:rsid w:val="0098673C"/>
    <w:rsid w:val="0099383E"/>
    <w:rsid w:val="0099564F"/>
    <w:rsid w:val="0099598A"/>
    <w:rsid w:val="009B50C8"/>
    <w:rsid w:val="009C43E2"/>
    <w:rsid w:val="009C4C29"/>
    <w:rsid w:val="009C5C6B"/>
    <w:rsid w:val="009C7CCD"/>
    <w:rsid w:val="009D143B"/>
    <w:rsid w:val="009D3FB6"/>
    <w:rsid w:val="009D542D"/>
    <w:rsid w:val="009D7A9D"/>
    <w:rsid w:val="009E2F6E"/>
    <w:rsid w:val="009F5E46"/>
    <w:rsid w:val="00A01409"/>
    <w:rsid w:val="00A12309"/>
    <w:rsid w:val="00A1339E"/>
    <w:rsid w:val="00A13DC3"/>
    <w:rsid w:val="00A14208"/>
    <w:rsid w:val="00A26DE0"/>
    <w:rsid w:val="00A35858"/>
    <w:rsid w:val="00A36B85"/>
    <w:rsid w:val="00A425A4"/>
    <w:rsid w:val="00A44E5B"/>
    <w:rsid w:val="00A44FC4"/>
    <w:rsid w:val="00A456D8"/>
    <w:rsid w:val="00A5251D"/>
    <w:rsid w:val="00A55914"/>
    <w:rsid w:val="00A626F9"/>
    <w:rsid w:val="00A64B7D"/>
    <w:rsid w:val="00A727A1"/>
    <w:rsid w:val="00A72953"/>
    <w:rsid w:val="00A73BE3"/>
    <w:rsid w:val="00A80BA1"/>
    <w:rsid w:val="00A8280B"/>
    <w:rsid w:val="00A924C0"/>
    <w:rsid w:val="00A94A85"/>
    <w:rsid w:val="00A95B3E"/>
    <w:rsid w:val="00AA1C23"/>
    <w:rsid w:val="00AA4B60"/>
    <w:rsid w:val="00AB6D35"/>
    <w:rsid w:val="00AC1222"/>
    <w:rsid w:val="00AD1168"/>
    <w:rsid w:val="00AD7485"/>
    <w:rsid w:val="00AE0A6F"/>
    <w:rsid w:val="00AE2F56"/>
    <w:rsid w:val="00AE6A7D"/>
    <w:rsid w:val="00AF1C15"/>
    <w:rsid w:val="00AF27BF"/>
    <w:rsid w:val="00AF3F33"/>
    <w:rsid w:val="00AF6AC4"/>
    <w:rsid w:val="00AF7E6C"/>
    <w:rsid w:val="00AF7F37"/>
    <w:rsid w:val="00B00B3B"/>
    <w:rsid w:val="00B01570"/>
    <w:rsid w:val="00B03824"/>
    <w:rsid w:val="00B07A43"/>
    <w:rsid w:val="00B158D3"/>
    <w:rsid w:val="00B15E12"/>
    <w:rsid w:val="00B205B4"/>
    <w:rsid w:val="00B25D08"/>
    <w:rsid w:val="00B32D0E"/>
    <w:rsid w:val="00B34E23"/>
    <w:rsid w:val="00B41E27"/>
    <w:rsid w:val="00B440AA"/>
    <w:rsid w:val="00B45713"/>
    <w:rsid w:val="00B459DC"/>
    <w:rsid w:val="00B466A2"/>
    <w:rsid w:val="00B53745"/>
    <w:rsid w:val="00B5511C"/>
    <w:rsid w:val="00B557CC"/>
    <w:rsid w:val="00B63F46"/>
    <w:rsid w:val="00B656BE"/>
    <w:rsid w:val="00B67C29"/>
    <w:rsid w:val="00B70DBD"/>
    <w:rsid w:val="00B7360C"/>
    <w:rsid w:val="00B73CB7"/>
    <w:rsid w:val="00B76FC5"/>
    <w:rsid w:val="00B80094"/>
    <w:rsid w:val="00B8181C"/>
    <w:rsid w:val="00B85169"/>
    <w:rsid w:val="00B92785"/>
    <w:rsid w:val="00B9343B"/>
    <w:rsid w:val="00B97031"/>
    <w:rsid w:val="00B97B90"/>
    <w:rsid w:val="00BA5896"/>
    <w:rsid w:val="00BA659B"/>
    <w:rsid w:val="00BB651B"/>
    <w:rsid w:val="00BC2AE1"/>
    <w:rsid w:val="00BC371C"/>
    <w:rsid w:val="00BC673D"/>
    <w:rsid w:val="00BC7680"/>
    <w:rsid w:val="00BD78F5"/>
    <w:rsid w:val="00BD7B96"/>
    <w:rsid w:val="00BE4523"/>
    <w:rsid w:val="00BE6991"/>
    <w:rsid w:val="00BE6BF3"/>
    <w:rsid w:val="00BE71A3"/>
    <w:rsid w:val="00C013BF"/>
    <w:rsid w:val="00C01D4D"/>
    <w:rsid w:val="00C04BD9"/>
    <w:rsid w:val="00C05B5E"/>
    <w:rsid w:val="00C1005D"/>
    <w:rsid w:val="00C143B4"/>
    <w:rsid w:val="00C157BD"/>
    <w:rsid w:val="00C24206"/>
    <w:rsid w:val="00C24351"/>
    <w:rsid w:val="00C24E54"/>
    <w:rsid w:val="00C5227A"/>
    <w:rsid w:val="00C53409"/>
    <w:rsid w:val="00C55939"/>
    <w:rsid w:val="00C62BAF"/>
    <w:rsid w:val="00C652AA"/>
    <w:rsid w:val="00C7761B"/>
    <w:rsid w:val="00C932B4"/>
    <w:rsid w:val="00C9742C"/>
    <w:rsid w:val="00CA6DEB"/>
    <w:rsid w:val="00CA7A91"/>
    <w:rsid w:val="00CB0D3B"/>
    <w:rsid w:val="00CB288B"/>
    <w:rsid w:val="00CB3785"/>
    <w:rsid w:val="00CB4B82"/>
    <w:rsid w:val="00CC4F02"/>
    <w:rsid w:val="00CD1339"/>
    <w:rsid w:val="00CE3648"/>
    <w:rsid w:val="00CE6ADD"/>
    <w:rsid w:val="00CF0AAF"/>
    <w:rsid w:val="00D01D53"/>
    <w:rsid w:val="00D04F11"/>
    <w:rsid w:val="00D06004"/>
    <w:rsid w:val="00D079A3"/>
    <w:rsid w:val="00D219B0"/>
    <w:rsid w:val="00D3032A"/>
    <w:rsid w:val="00D30E18"/>
    <w:rsid w:val="00D4013D"/>
    <w:rsid w:val="00D42365"/>
    <w:rsid w:val="00D4689D"/>
    <w:rsid w:val="00D4720F"/>
    <w:rsid w:val="00D5026F"/>
    <w:rsid w:val="00D503A9"/>
    <w:rsid w:val="00D51053"/>
    <w:rsid w:val="00D5773C"/>
    <w:rsid w:val="00D7074C"/>
    <w:rsid w:val="00D8380A"/>
    <w:rsid w:val="00D8396E"/>
    <w:rsid w:val="00D866E0"/>
    <w:rsid w:val="00D90978"/>
    <w:rsid w:val="00D97480"/>
    <w:rsid w:val="00DA3874"/>
    <w:rsid w:val="00DA60F8"/>
    <w:rsid w:val="00DA742B"/>
    <w:rsid w:val="00DA78AD"/>
    <w:rsid w:val="00DB63A3"/>
    <w:rsid w:val="00DC01F8"/>
    <w:rsid w:val="00DC2F5B"/>
    <w:rsid w:val="00DC38AA"/>
    <w:rsid w:val="00DD2239"/>
    <w:rsid w:val="00DD4502"/>
    <w:rsid w:val="00DD568F"/>
    <w:rsid w:val="00DE5CC2"/>
    <w:rsid w:val="00DE6904"/>
    <w:rsid w:val="00DF35D5"/>
    <w:rsid w:val="00DF7739"/>
    <w:rsid w:val="00E0291B"/>
    <w:rsid w:val="00E046A9"/>
    <w:rsid w:val="00E110AF"/>
    <w:rsid w:val="00E11A1C"/>
    <w:rsid w:val="00E158DC"/>
    <w:rsid w:val="00E2163E"/>
    <w:rsid w:val="00E2280F"/>
    <w:rsid w:val="00E24BE9"/>
    <w:rsid w:val="00E25C06"/>
    <w:rsid w:val="00E30483"/>
    <w:rsid w:val="00E344A3"/>
    <w:rsid w:val="00E370ED"/>
    <w:rsid w:val="00E41476"/>
    <w:rsid w:val="00E435A3"/>
    <w:rsid w:val="00E43A2E"/>
    <w:rsid w:val="00E479B7"/>
    <w:rsid w:val="00E47E2C"/>
    <w:rsid w:val="00E50864"/>
    <w:rsid w:val="00E5738A"/>
    <w:rsid w:val="00E607FE"/>
    <w:rsid w:val="00E66FD7"/>
    <w:rsid w:val="00E7326B"/>
    <w:rsid w:val="00E73335"/>
    <w:rsid w:val="00E777DE"/>
    <w:rsid w:val="00E839D2"/>
    <w:rsid w:val="00E8403A"/>
    <w:rsid w:val="00E8763D"/>
    <w:rsid w:val="00E87E53"/>
    <w:rsid w:val="00E90CF0"/>
    <w:rsid w:val="00E92D00"/>
    <w:rsid w:val="00EA5334"/>
    <w:rsid w:val="00EA64A5"/>
    <w:rsid w:val="00EA7F40"/>
    <w:rsid w:val="00EB5545"/>
    <w:rsid w:val="00EC303F"/>
    <w:rsid w:val="00EC4E41"/>
    <w:rsid w:val="00ED3955"/>
    <w:rsid w:val="00ED40F3"/>
    <w:rsid w:val="00ED4631"/>
    <w:rsid w:val="00ED5624"/>
    <w:rsid w:val="00EE16D1"/>
    <w:rsid w:val="00EE6134"/>
    <w:rsid w:val="00EF35D0"/>
    <w:rsid w:val="00F02924"/>
    <w:rsid w:val="00F03C9D"/>
    <w:rsid w:val="00F0422E"/>
    <w:rsid w:val="00F119D6"/>
    <w:rsid w:val="00F16023"/>
    <w:rsid w:val="00F16236"/>
    <w:rsid w:val="00F201AC"/>
    <w:rsid w:val="00F27768"/>
    <w:rsid w:val="00F53982"/>
    <w:rsid w:val="00F63D0C"/>
    <w:rsid w:val="00F656E2"/>
    <w:rsid w:val="00F66241"/>
    <w:rsid w:val="00F71D77"/>
    <w:rsid w:val="00F7459E"/>
    <w:rsid w:val="00F752CC"/>
    <w:rsid w:val="00F75DE3"/>
    <w:rsid w:val="00F82EFB"/>
    <w:rsid w:val="00F87F17"/>
    <w:rsid w:val="00F92821"/>
    <w:rsid w:val="00F95F65"/>
    <w:rsid w:val="00F97EA3"/>
    <w:rsid w:val="00FA50E4"/>
    <w:rsid w:val="00FA5ED3"/>
    <w:rsid w:val="00FB1406"/>
    <w:rsid w:val="00FB17F0"/>
    <w:rsid w:val="00FB32FA"/>
    <w:rsid w:val="00FB6CF1"/>
    <w:rsid w:val="00FC2558"/>
    <w:rsid w:val="00FC4150"/>
    <w:rsid w:val="00FD0107"/>
    <w:rsid w:val="00FD1AA8"/>
    <w:rsid w:val="00FD2807"/>
    <w:rsid w:val="00FD5A41"/>
    <w:rsid w:val="00FE0E79"/>
    <w:rsid w:val="00FE0FE3"/>
    <w:rsid w:val="00FF0699"/>
    <w:rsid w:val="00FF0801"/>
    <w:rsid w:val="00FF327C"/>
    <w:rsid w:val="00FF3371"/>
    <w:rsid w:val="012407C7"/>
    <w:rsid w:val="017448D8"/>
    <w:rsid w:val="01A84B6C"/>
    <w:rsid w:val="01C10D67"/>
    <w:rsid w:val="01EE391E"/>
    <w:rsid w:val="01F269E7"/>
    <w:rsid w:val="02322E16"/>
    <w:rsid w:val="02491F49"/>
    <w:rsid w:val="028223C0"/>
    <w:rsid w:val="02B62641"/>
    <w:rsid w:val="03330280"/>
    <w:rsid w:val="03D836C1"/>
    <w:rsid w:val="03F54E36"/>
    <w:rsid w:val="03F92843"/>
    <w:rsid w:val="04836C1E"/>
    <w:rsid w:val="0527686F"/>
    <w:rsid w:val="055371A1"/>
    <w:rsid w:val="05AC6D23"/>
    <w:rsid w:val="05F14E9F"/>
    <w:rsid w:val="06A02925"/>
    <w:rsid w:val="06A9119B"/>
    <w:rsid w:val="06F86061"/>
    <w:rsid w:val="075662CA"/>
    <w:rsid w:val="07640024"/>
    <w:rsid w:val="07677668"/>
    <w:rsid w:val="082424A3"/>
    <w:rsid w:val="082F4A88"/>
    <w:rsid w:val="08404D30"/>
    <w:rsid w:val="084A0CDB"/>
    <w:rsid w:val="08517010"/>
    <w:rsid w:val="08C62583"/>
    <w:rsid w:val="08E31514"/>
    <w:rsid w:val="08F04D7F"/>
    <w:rsid w:val="09242439"/>
    <w:rsid w:val="095268E8"/>
    <w:rsid w:val="098F0BD5"/>
    <w:rsid w:val="099C15DE"/>
    <w:rsid w:val="09B72E50"/>
    <w:rsid w:val="09EF0471"/>
    <w:rsid w:val="0A290013"/>
    <w:rsid w:val="0A6B2D95"/>
    <w:rsid w:val="0B344FDA"/>
    <w:rsid w:val="0B770E9B"/>
    <w:rsid w:val="0BBF5B8F"/>
    <w:rsid w:val="0BDA59C2"/>
    <w:rsid w:val="0BE73239"/>
    <w:rsid w:val="0C2213BA"/>
    <w:rsid w:val="0C3A4279"/>
    <w:rsid w:val="0C765C09"/>
    <w:rsid w:val="0C897405"/>
    <w:rsid w:val="0CAD4A37"/>
    <w:rsid w:val="0CBA7F38"/>
    <w:rsid w:val="0CE5639F"/>
    <w:rsid w:val="0D3A3749"/>
    <w:rsid w:val="0D3E1302"/>
    <w:rsid w:val="0E056849"/>
    <w:rsid w:val="0E746FB2"/>
    <w:rsid w:val="0E856DCB"/>
    <w:rsid w:val="0EC27394"/>
    <w:rsid w:val="0EEE7057"/>
    <w:rsid w:val="0F0905BF"/>
    <w:rsid w:val="0F603999"/>
    <w:rsid w:val="0FC11FE7"/>
    <w:rsid w:val="0FED0EC5"/>
    <w:rsid w:val="100944E0"/>
    <w:rsid w:val="1030021A"/>
    <w:rsid w:val="107B2604"/>
    <w:rsid w:val="10BE69CD"/>
    <w:rsid w:val="110D0557"/>
    <w:rsid w:val="119B2570"/>
    <w:rsid w:val="11B11933"/>
    <w:rsid w:val="11CA4332"/>
    <w:rsid w:val="11D92F66"/>
    <w:rsid w:val="12483D8C"/>
    <w:rsid w:val="13757686"/>
    <w:rsid w:val="137D0FF8"/>
    <w:rsid w:val="139D7387"/>
    <w:rsid w:val="13DB1320"/>
    <w:rsid w:val="13DE0442"/>
    <w:rsid w:val="13F43501"/>
    <w:rsid w:val="13F47738"/>
    <w:rsid w:val="140235CD"/>
    <w:rsid w:val="14653DF6"/>
    <w:rsid w:val="14D22C92"/>
    <w:rsid w:val="151C5710"/>
    <w:rsid w:val="15775B3B"/>
    <w:rsid w:val="15783214"/>
    <w:rsid w:val="15A958A4"/>
    <w:rsid w:val="15C31FDF"/>
    <w:rsid w:val="15ED7707"/>
    <w:rsid w:val="16160B57"/>
    <w:rsid w:val="16331557"/>
    <w:rsid w:val="167921A9"/>
    <w:rsid w:val="16946130"/>
    <w:rsid w:val="169873E4"/>
    <w:rsid w:val="16AF3459"/>
    <w:rsid w:val="16E60BEB"/>
    <w:rsid w:val="17817EB2"/>
    <w:rsid w:val="178B5406"/>
    <w:rsid w:val="18472008"/>
    <w:rsid w:val="18501F69"/>
    <w:rsid w:val="18942434"/>
    <w:rsid w:val="18D9401F"/>
    <w:rsid w:val="197300CC"/>
    <w:rsid w:val="197A2D3F"/>
    <w:rsid w:val="1A0225C5"/>
    <w:rsid w:val="1A8343C4"/>
    <w:rsid w:val="1B2B191F"/>
    <w:rsid w:val="1B3F4E25"/>
    <w:rsid w:val="1BEA2345"/>
    <w:rsid w:val="1C1F0907"/>
    <w:rsid w:val="1C237DB6"/>
    <w:rsid w:val="1C57239D"/>
    <w:rsid w:val="1C630423"/>
    <w:rsid w:val="1C7F6BAE"/>
    <w:rsid w:val="1C970042"/>
    <w:rsid w:val="1CA959E9"/>
    <w:rsid w:val="1CB06FF7"/>
    <w:rsid w:val="1CF824D5"/>
    <w:rsid w:val="1D4F13EF"/>
    <w:rsid w:val="1D7065B4"/>
    <w:rsid w:val="1D7E294E"/>
    <w:rsid w:val="1DD47CC2"/>
    <w:rsid w:val="1E2A7DC9"/>
    <w:rsid w:val="1E685E4E"/>
    <w:rsid w:val="1E7164D4"/>
    <w:rsid w:val="1ECC7291"/>
    <w:rsid w:val="1F207D8D"/>
    <w:rsid w:val="1F72793E"/>
    <w:rsid w:val="203F4037"/>
    <w:rsid w:val="20460E60"/>
    <w:rsid w:val="205D4EAF"/>
    <w:rsid w:val="20737ECE"/>
    <w:rsid w:val="209C2B8E"/>
    <w:rsid w:val="20A3777A"/>
    <w:rsid w:val="20A63E5B"/>
    <w:rsid w:val="20D46C5B"/>
    <w:rsid w:val="20E10DAF"/>
    <w:rsid w:val="21007A91"/>
    <w:rsid w:val="217B21D1"/>
    <w:rsid w:val="21B62E9D"/>
    <w:rsid w:val="21D3207A"/>
    <w:rsid w:val="21F21940"/>
    <w:rsid w:val="220F3064"/>
    <w:rsid w:val="221915BF"/>
    <w:rsid w:val="221E1132"/>
    <w:rsid w:val="22223C8B"/>
    <w:rsid w:val="22A56CB7"/>
    <w:rsid w:val="22A64AC6"/>
    <w:rsid w:val="230B6CAC"/>
    <w:rsid w:val="2335013F"/>
    <w:rsid w:val="2339101C"/>
    <w:rsid w:val="23642169"/>
    <w:rsid w:val="23A82E9B"/>
    <w:rsid w:val="23F04FE6"/>
    <w:rsid w:val="242E02EA"/>
    <w:rsid w:val="24390FC7"/>
    <w:rsid w:val="243E3206"/>
    <w:rsid w:val="24466A43"/>
    <w:rsid w:val="245973C1"/>
    <w:rsid w:val="24686031"/>
    <w:rsid w:val="246C5A55"/>
    <w:rsid w:val="247D7E51"/>
    <w:rsid w:val="24AA351F"/>
    <w:rsid w:val="24BE12FF"/>
    <w:rsid w:val="24C54BBA"/>
    <w:rsid w:val="24DB16BC"/>
    <w:rsid w:val="251E2FB1"/>
    <w:rsid w:val="254633D9"/>
    <w:rsid w:val="25E806A2"/>
    <w:rsid w:val="25E90C0B"/>
    <w:rsid w:val="26036CD0"/>
    <w:rsid w:val="262A5A7D"/>
    <w:rsid w:val="269534FA"/>
    <w:rsid w:val="26AF55C0"/>
    <w:rsid w:val="26CA0094"/>
    <w:rsid w:val="26FD2B7F"/>
    <w:rsid w:val="270C4BD7"/>
    <w:rsid w:val="275519FC"/>
    <w:rsid w:val="27F922CB"/>
    <w:rsid w:val="27FB009E"/>
    <w:rsid w:val="285E1A07"/>
    <w:rsid w:val="28AF2873"/>
    <w:rsid w:val="28B103FB"/>
    <w:rsid w:val="291A0C44"/>
    <w:rsid w:val="298F7498"/>
    <w:rsid w:val="29A11CD9"/>
    <w:rsid w:val="29A607B7"/>
    <w:rsid w:val="29BF60BD"/>
    <w:rsid w:val="2A351879"/>
    <w:rsid w:val="2A880548"/>
    <w:rsid w:val="2ABD613E"/>
    <w:rsid w:val="2ADA4FCF"/>
    <w:rsid w:val="2AE70596"/>
    <w:rsid w:val="2AEB2667"/>
    <w:rsid w:val="2B736B13"/>
    <w:rsid w:val="2B7A2F20"/>
    <w:rsid w:val="2BB01766"/>
    <w:rsid w:val="2BDE078D"/>
    <w:rsid w:val="2C2A7EF6"/>
    <w:rsid w:val="2C350277"/>
    <w:rsid w:val="2C576789"/>
    <w:rsid w:val="2CD32B93"/>
    <w:rsid w:val="2DB70D94"/>
    <w:rsid w:val="2DCD7479"/>
    <w:rsid w:val="2DE4776C"/>
    <w:rsid w:val="2E1F2B74"/>
    <w:rsid w:val="2E45743C"/>
    <w:rsid w:val="2E4B7169"/>
    <w:rsid w:val="2E851C00"/>
    <w:rsid w:val="2EA223AB"/>
    <w:rsid w:val="2F8D5580"/>
    <w:rsid w:val="2F993FB2"/>
    <w:rsid w:val="2FCC2DA8"/>
    <w:rsid w:val="30185C10"/>
    <w:rsid w:val="303F6AE3"/>
    <w:rsid w:val="3079037F"/>
    <w:rsid w:val="309B6258"/>
    <w:rsid w:val="309D2B13"/>
    <w:rsid w:val="30E87E81"/>
    <w:rsid w:val="31140C6E"/>
    <w:rsid w:val="311C1BA3"/>
    <w:rsid w:val="311F52CF"/>
    <w:rsid w:val="315D5557"/>
    <w:rsid w:val="318C2A82"/>
    <w:rsid w:val="31E74885"/>
    <w:rsid w:val="32443F83"/>
    <w:rsid w:val="32A11C28"/>
    <w:rsid w:val="32D02B01"/>
    <w:rsid w:val="32FA02D4"/>
    <w:rsid w:val="33267A66"/>
    <w:rsid w:val="3352678F"/>
    <w:rsid w:val="33B7762F"/>
    <w:rsid w:val="33F137EA"/>
    <w:rsid w:val="341E0962"/>
    <w:rsid w:val="34505475"/>
    <w:rsid w:val="35827FAC"/>
    <w:rsid w:val="363E2E2A"/>
    <w:rsid w:val="36EB15BD"/>
    <w:rsid w:val="377E4F6B"/>
    <w:rsid w:val="37805CF7"/>
    <w:rsid w:val="37FD3C03"/>
    <w:rsid w:val="380C631F"/>
    <w:rsid w:val="387A5048"/>
    <w:rsid w:val="38A553FB"/>
    <w:rsid w:val="38FE281D"/>
    <w:rsid w:val="391504A4"/>
    <w:rsid w:val="394A3453"/>
    <w:rsid w:val="395D3F82"/>
    <w:rsid w:val="399679C5"/>
    <w:rsid w:val="399F5F00"/>
    <w:rsid w:val="39CB57B5"/>
    <w:rsid w:val="3A0E6DDC"/>
    <w:rsid w:val="3A1F6E74"/>
    <w:rsid w:val="3A513CE9"/>
    <w:rsid w:val="3A653C78"/>
    <w:rsid w:val="3A850DF5"/>
    <w:rsid w:val="3B070F3E"/>
    <w:rsid w:val="3B253537"/>
    <w:rsid w:val="3B3B1A1E"/>
    <w:rsid w:val="3B822EE0"/>
    <w:rsid w:val="3BA2259E"/>
    <w:rsid w:val="3BFA3877"/>
    <w:rsid w:val="3C477456"/>
    <w:rsid w:val="3C48026A"/>
    <w:rsid w:val="3C8F080D"/>
    <w:rsid w:val="3CCF590A"/>
    <w:rsid w:val="3D067DF7"/>
    <w:rsid w:val="3D6C4297"/>
    <w:rsid w:val="3D7D4AF1"/>
    <w:rsid w:val="3D830B50"/>
    <w:rsid w:val="3E6E4DDE"/>
    <w:rsid w:val="3E7773A6"/>
    <w:rsid w:val="3E9500D1"/>
    <w:rsid w:val="3EC162CF"/>
    <w:rsid w:val="3EEF4F8C"/>
    <w:rsid w:val="3EF82B19"/>
    <w:rsid w:val="3F2172C8"/>
    <w:rsid w:val="3F944332"/>
    <w:rsid w:val="3FFB4C33"/>
    <w:rsid w:val="40160375"/>
    <w:rsid w:val="40521EED"/>
    <w:rsid w:val="40661496"/>
    <w:rsid w:val="409543EA"/>
    <w:rsid w:val="40B8484B"/>
    <w:rsid w:val="40D9163D"/>
    <w:rsid w:val="41304055"/>
    <w:rsid w:val="41531026"/>
    <w:rsid w:val="419706CB"/>
    <w:rsid w:val="41A234CE"/>
    <w:rsid w:val="41F6378A"/>
    <w:rsid w:val="4270271E"/>
    <w:rsid w:val="42903A48"/>
    <w:rsid w:val="43217C1E"/>
    <w:rsid w:val="433E2091"/>
    <w:rsid w:val="43A46F3C"/>
    <w:rsid w:val="43C731CC"/>
    <w:rsid w:val="44263A6E"/>
    <w:rsid w:val="44E13F8C"/>
    <w:rsid w:val="45C62C7E"/>
    <w:rsid w:val="45EC357C"/>
    <w:rsid w:val="463019E6"/>
    <w:rsid w:val="46A86DE9"/>
    <w:rsid w:val="46DF3A98"/>
    <w:rsid w:val="46F726FD"/>
    <w:rsid w:val="46F950EE"/>
    <w:rsid w:val="47457A5C"/>
    <w:rsid w:val="47A77714"/>
    <w:rsid w:val="482019A5"/>
    <w:rsid w:val="48431B37"/>
    <w:rsid w:val="485F7C82"/>
    <w:rsid w:val="48A24EAA"/>
    <w:rsid w:val="48C13411"/>
    <w:rsid w:val="48C16484"/>
    <w:rsid w:val="48CB787E"/>
    <w:rsid w:val="49220571"/>
    <w:rsid w:val="49B75E28"/>
    <w:rsid w:val="4A675117"/>
    <w:rsid w:val="4A8E26EF"/>
    <w:rsid w:val="4ADF5372"/>
    <w:rsid w:val="4B004277"/>
    <w:rsid w:val="4B226345"/>
    <w:rsid w:val="4B433ACA"/>
    <w:rsid w:val="4B4B11F6"/>
    <w:rsid w:val="4B592908"/>
    <w:rsid w:val="4BD23AFF"/>
    <w:rsid w:val="4BDF2688"/>
    <w:rsid w:val="4BE50307"/>
    <w:rsid w:val="4BE521C8"/>
    <w:rsid w:val="4CAF6AB4"/>
    <w:rsid w:val="4CD36D16"/>
    <w:rsid w:val="4DC356E4"/>
    <w:rsid w:val="4DED614B"/>
    <w:rsid w:val="4DF80DC8"/>
    <w:rsid w:val="4E386A82"/>
    <w:rsid w:val="4E623F01"/>
    <w:rsid w:val="4E8456FD"/>
    <w:rsid w:val="4EA453DA"/>
    <w:rsid w:val="4EAE3305"/>
    <w:rsid w:val="4EE5106A"/>
    <w:rsid w:val="4EE954B9"/>
    <w:rsid w:val="4FB1114A"/>
    <w:rsid w:val="4FB819E0"/>
    <w:rsid w:val="4FB969E6"/>
    <w:rsid w:val="4FDB3267"/>
    <w:rsid w:val="4FEF5E04"/>
    <w:rsid w:val="50CC38B0"/>
    <w:rsid w:val="50CF0F89"/>
    <w:rsid w:val="50F10988"/>
    <w:rsid w:val="513B4C37"/>
    <w:rsid w:val="51517766"/>
    <w:rsid w:val="515878A1"/>
    <w:rsid w:val="51824F74"/>
    <w:rsid w:val="51E62ED3"/>
    <w:rsid w:val="51EE64D2"/>
    <w:rsid w:val="52133027"/>
    <w:rsid w:val="52653548"/>
    <w:rsid w:val="52BF4FEB"/>
    <w:rsid w:val="52CE0B74"/>
    <w:rsid w:val="52D4572D"/>
    <w:rsid w:val="53043351"/>
    <w:rsid w:val="53155080"/>
    <w:rsid w:val="532B518D"/>
    <w:rsid w:val="533B38D9"/>
    <w:rsid w:val="539E57B1"/>
    <w:rsid w:val="53E9568F"/>
    <w:rsid w:val="5443161F"/>
    <w:rsid w:val="544D678E"/>
    <w:rsid w:val="547116EA"/>
    <w:rsid w:val="54856618"/>
    <w:rsid w:val="54AF4177"/>
    <w:rsid w:val="55114041"/>
    <w:rsid w:val="551346D5"/>
    <w:rsid w:val="557F01F1"/>
    <w:rsid w:val="55F11A1F"/>
    <w:rsid w:val="56C7721D"/>
    <w:rsid w:val="56CD1B5A"/>
    <w:rsid w:val="56ED4D51"/>
    <w:rsid w:val="57092696"/>
    <w:rsid w:val="577F5B25"/>
    <w:rsid w:val="57D50518"/>
    <w:rsid w:val="57D63A3E"/>
    <w:rsid w:val="58010738"/>
    <w:rsid w:val="58433B92"/>
    <w:rsid w:val="5846382F"/>
    <w:rsid w:val="58B607C4"/>
    <w:rsid w:val="593873CB"/>
    <w:rsid w:val="59867E2C"/>
    <w:rsid w:val="59A81915"/>
    <w:rsid w:val="5A180C22"/>
    <w:rsid w:val="5A532319"/>
    <w:rsid w:val="5A692D41"/>
    <w:rsid w:val="5A967646"/>
    <w:rsid w:val="5A971DF7"/>
    <w:rsid w:val="5AAD4318"/>
    <w:rsid w:val="5AB70CBD"/>
    <w:rsid w:val="5AC724DD"/>
    <w:rsid w:val="5ACA35B7"/>
    <w:rsid w:val="5ACA3E86"/>
    <w:rsid w:val="5AEB44DF"/>
    <w:rsid w:val="5AF676CB"/>
    <w:rsid w:val="5B8952CE"/>
    <w:rsid w:val="5BA2547A"/>
    <w:rsid w:val="5BC01F4E"/>
    <w:rsid w:val="5BE11D97"/>
    <w:rsid w:val="5BF17355"/>
    <w:rsid w:val="5C011714"/>
    <w:rsid w:val="5C2671A4"/>
    <w:rsid w:val="5C48077C"/>
    <w:rsid w:val="5C4D1A4B"/>
    <w:rsid w:val="5C737977"/>
    <w:rsid w:val="5C82738E"/>
    <w:rsid w:val="5C8A271F"/>
    <w:rsid w:val="5D41769B"/>
    <w:rsid w:val="5E27521A"/>
    <w:rsid w:val="5E2B4524"/>
    <w:rsid w:val="5E6D7323"/>
    <w:rsid w:val="5E9A0788"/>
    <w:rsid w:val="5EDF08FD"/>
    <w:rsid w:val="5EE746E9"/>
    <w:rsid w:val="5EFA01F4"/>
    <w:rsid w:val="5F191867"/>
    <w:rsid w:val="5F2D0BBC"/>
    <w:rsid w:val="5F522D62"/>
    <w:rsid w:val="5F9D7E6F"/>
    <w:rsid w:val="5FA832A8"/>
    <w:rsid w:val="5FE50D1D"/>
    <w:rsid w:val="609D27B0"/>
    <w:rsid w:val="61B02511"/>
    <w:rsid w:val="61C37A08"/>
    <w:rsid w:val="61F8200C"/>
    <w:rsid w:val="61FB005A"/>
    <w:rsid w:val="62645E41"/>
    <w:rsid w:val="62FD1DA5"/>
    <w:rsid w:val="62FD6128"/>
    <w:rsid w:val="632820F0"/>
    <w:rsid w:val="63684F8F"/>
    <w:rsid w:val="63A25669"/>
    <w:rsid w:val="63BB03EB"/>
    <w:rsid w:val="63BF101C"/>
    <w:rsid w:val="63C71D0E"/>
    <w:rsid w:val="63CD0110"/>
    <w:rsid w:val="63D828CA"/>
    <w:rsid w:val="64136F31"/>
    <w:rsid w:val="64344EDD"/>
    <w:rsid w:val="64883388"/>
    <w:rsid w:val="64E87985"/>
    <w:rsid w:val="65396C32"/>
    <w:rsid w:val="656C391D"/>
    <w:rsid w:val="658C19B0"/>
    <w:rsid w:val="65D166C0"/>
    <w:rsid w:val="660D243B"/>
    <w:rsid w:val="66305D0D"/>
    <w:rsid w:val="666D647F"/>
    <w:rsid w:val="6670433D"/>
    <w:rsid w:val="66893D2F"/>
    <w:rsid w:val="668A3F69"/>
    <w:rsid w:val="66AD5694"/>
    <w:rsid w:val="66AE66BC"/>
    <w:rsid w:val="66DC3A2C"/>
    <w:rsid w:val="66E13377"/>
    <w:rsid w:val="67022C4C"/>
    <w:rsid w:val="67064EA9"/>
    <w:rsid w:val="670915F8"/>
    <w:rsid w:val="679E38DE"/>
    <w:rsid w:val="67C555D3"/>
    <w:rsid w:val="681E207D"/>
    <w:rsid w:val="686F7FAE"/>
    <w:rsid w:val="68907AF2"/>
    <w:rsid w:val="68D04B53"/>
    <w:rsid w:val="68EB1957"/>
    <w:rsid w:val="69151918"/>
    <w:rsid w:val="697377B2"/>
    <w:rsid w:val="69A469F3"/>
    <w:rsid w:val="69BB1EC3"/>
    <w:rsid w:val="69EF793F"/>
    <w:rsid w:val="6A49245A"/>
    <w:rsid w:val="6A4A02CC"/>
    <w:rsid w:val="6A4E5192"/>
    <w:rsid w:val="6A7D4527"/>
    <w:rsid w:val="6AD81397"/>
    <w:rsid w:val="6AD84924"/>
    <w:rsid w:val="6B453689"/>
    <w:rsid w:val="6B5E4EA5"/>
    <w:rsid w:val="6B645F6E"/>
    <w:rsid w:val="6B6F01EA"/>
    <w:rsid w:val="6B9238D0"/>
    <w:rsid w:val="6B9D4BB8"/>
    <w:rsid w:val="6BBF74AA"/>
    <w:rsid w:val="6BCB636F"/>
    <w:rsid w:val="6C2427F9"/>
    <w:rsid w:val="6C3A2EFF"/>
    <w:rsid w:val="6C7541ED"/>
    <w:rsid w:val="6C7F5D46"/>
    <w:rsid w:val="6D9261FE"/>
    <w:rsid w:val="6DDD5407"/>
    <w:rsid w:val="6E1C2EB1"/>
    <w:rsid w:val="6E516AFC"/>
    <w:rsid w:val="6E895D65"/>
    <w:rsid w:val="6E9E7BF8"/>
    <w:rsid w:val="6EA91853"/>
    <w:rsid w:val="6EDC25E1"/>
    <w:rsid w:val="701D0731"/>
    <w:rsid w:val="709C390F"/>
    <w:rsid w:val="70CB4B7D"/>
    <w:rsid w:val="721729E3"/>
    <w:rsid w:val="72344959"/>
    <w:rsid w:val="725C2AEF"/>
    <w:rsid w:val="729476FD"/>
    <w:rsid w:val="72C40B5E"/>
    <w:rsid w:val="72C977DB"/>
    <w:rsid w:val="72F86064"/>
    <w:rsid w:val="733B597D"/>
    <w:rsid w:val="739138B7"/>
    <w:rsid w:val="73EE021B"/>
    <w:rsid w:val="74063686"/>
    <w:rsid w:val="740F079C"/>
    <w:rsid w:val="745A5994"/>
    <w:rsid w:val="749579E8"/>
    <w:rsid w:val="749C168B"/>
    <w:rsid w:val="74A634A2"/>
    <w:rsid w:val="74FA1630"/>
    <w:rsid w:val="75007B45"/>
    <w:rsid w:val="75260E4E"/>
    <w:rsid w:val="75430DEE"/>
    <w:rsid w:val="75521533"/>
    <w:rsid w:val="7582704B"/>
    <w:rsid w:val="75DB0D4A"/>
    <w:rsid w:val="761B4403"/>
    <w:rsid w:val="765C3441"/>
    <w:rsid w:val="76613AD5"/>
    <w:rsid w:val="76CB7154"/>
    <w:rsid w:val="76D35AB3"/>
    <w:rsid w:val="770D1C22"/>
    <w:rsid w:val="77E1532E"/>
    <w:rsid w:val="77ED542D"/>
    <w:rsid w:val="7863184F"/>
    <w:rsid w:val="786C34F4"/>
    <w:rsid w:val="78A00354"/>
    <w:rsid w:val="78FA3BBC"/>
    <w:rsid w:val="790129AB"/>
    <w:rsid w:val="799D2037"/>
    <w:rsid w:val="79C5377A"/>
    <w:rsid w:val="79FA58BF"/>
    <w:rsid w:val="7A1A1318"/>
    <w:rsid w:val="7A36474F"/>
    <w:rsid w:val="7A4514BF"/>
    <w:rsid w:val="7ACC6BC2"/>
    <w:rsid w:val="7AD508E0"/>
    <w:rsid w:val="7ADC1AF5"/>
    <w:rsid w:val="7B340AAD"/>
    <w:rsid w:val="7B3D5F2C"/>
    <w:rsid w:val="7B4C20BE"/>
    <w:rsid w:val="7B7E4D13"/>
    <w:rsid w:val="7BCD7D1C"/>
    <w:rsid w:val="7C8309E7"/>
    <w:rsid w:val="7C974D4E"/>
    <w:rsid w:val="7CB91B23"/>
    <w:rsid w:val="7CE76C7E"/>
    <w:rsid w:val="7CEB5022"/>
    <w:rsid w:val="7CFA675C"/>
    <w:rsid w:val="7D0C5002"/>
    <w:rsid w:val="7D682245"/>
    <w:rsid w:val="7DA8545C"/>
    <w:rsid w:val="7E4028C3"/>
    <w:rsid w:val="7E671A5A"/>
    <w:rsid w:val="7EB05CAB"/>
    <w:rsid w:val="7F034E72"/>
    <w:rsid w:val="7F2215CB"/>
    <w:rsid w:val="7F437925"/>
    <w:rsid w:val="7F586D25"/>
    <w:rsid w:val="7F65022D"/>
    <w:rsid w:val="7F6701E0"/>
    <w:rsid w:val="7F8502F9"/>
    <w:rsid w:val="7FE13B0A"/>
    <w:rsid w:val="7FE73DAE"/>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s-AR" w:eastAsia="es-ES_trad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lang w:val="en-US" w:eastAsia="zh-CN"/>
    </w:rPr>
  </w:style>
  <w:style w:type="paragraph" w:styleId="1">
    <w:name w:val="heading 1"/>
    <w:basedOn w:val="a"/>
    <w:next w:val="a"/>
    <w:qFormat/>
    <w:pPr>
      <w:keepNext/>
      <w:keepLines/>
      <w:spacing w:before="340" w:after="330"/>
      <w:jc w:val="center"/>
      <w:outlineLvl w:val="0"/>
    </w:pPr>
    <w:rPr>
      <w:rFonts w:ascii="SimSun" w:hAnsi="SimSun"/>
      <w:b/>
      <w:bCs/>
      <w:kern w:val="44"/>
      <w:sz w:val="36"/>
      <w:szCs w:val="44"/>
    </w:rPr>
  </w:style>
  <w:style w:type="paragraph" w:styleId="2">
    <w:name w:val="heading 2"/>
    <w:basedOn w:val="a"/>
    <w:next w:val="a"/>
    <w:qFormat/>
    <w:pPr>
      <w:keepNext/>
      <w:widowControl/>
      <w:adjustRightInd w:val="0"/>
      <w:spacing w:before="260" w:after="260"/>
      <w:jc w:val="center"/>
      <w:textAlignment w:val="baseline"/>
      <w:outlineLvl w:val="1"/>
    </w:pPr>
    <w:rPr>
      <w:rFonts w:eastAsia="KaiTi_GB2312"/>
      <w:b/>
      <w:bCs/>
      <w:kern w:val="0"/>
      <w:sz w:val="32"/>
      <w:szCs w:val="36"/>
      <w:lang w:val="en-GB" w:eastAsia="zh-TW"/>
    </w:rPr>
  </w:style>
  <w:style w:type="paragraph" w:styleId="3">
    <w:name w:val="heading 3"/>
    <w:basedOn w:val="a"/>
    <w:next w:val="a"/>
    <w:qFormat/>
    <w:pPr>
      <w:keepNext/>
      <w:keepLines/>
      <w:spacing w:before="260" w:after="260"/>
      <w:ind w:firstLine="658"/>
      <w:outlineLvl w:val="2"/>
    </w:pPr>
    <w:rPr>
      <w:b/>
      <w:bCs/>
      <w:sz w:val="32"/>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character" w:styleId="a4">
    <w:name w:val="annotation reference"/>
    <w:rPr>
      <w:sz w:val="16"/>
      <w:szCs w:val="16"/>
    </w:rPr>
  </w:style>
  <w:style w:type="character" w:customStyle="1" w:styleId="a5">
    <w:name w:val="Тема примечания Знак"/>
    <w:link w:val="a6"/>
    <w:rPr>
      <w:rFonts w:ascii="Calibri" w:hAnsi="Calibri"/>
      <w:b/>
      <w:bCs/>
      <w:kern w:val="2"/>
      <w:sz w:val="21"/>
      <w:szCs w:val="24"/>
      <w:lang w:val="en-US" w:eastAsia="zh-CN"/>
    </w:rPr>
  </w:style>
  <w:style w:type="character" w:customStyle="1" w:styleId="a7">
    <w:name w:val="Текст примечания Знак"/>
    <w:link w:val="a8"/>
    <w:qFormat/>
    <w:rPr>
      <w:rFonts w:ascii="Calibri" w:hAnsi="Calibri"/>
      <w:kern w:val="2"/>
      <w:sz w:val="21"/>
      <w:szCs w:val="24"/>
      <w:lang w:val="en-US"/>
    </w:rPr>
  </w:style>
  <w:style w:type="character" w:customStyle="1" w:styleId="a9">
    <w:name w:val="Текст выноски Знак"/>
    <w:link w:val="aa"/>
    <w:rPr>
      <w:rFonts w:ascii="Segoe UI" w:hAnsi="Segoe UI" w:cs="Segoe UI"/>
      <w:kern w:val="2"/>
      <w:sz w:val="18"/>
      <w:szCs w:val="18"/>
      <w:lang w:val="en-US"/>
    </w:rPr>
  </w:style>
  <w:style w:type="character" w:customStyle="1" w:styleId="ab">
    <w:name w:val="Верхний колонтитул Знак"/>
    <w:link w:val="ac"/>
    <w:rPr>
      <w:rFonts w:ascii="Calibri" w:hAnsi="Calibri"/>
      <w:kern w:val="2"/>
      <w:sz w:val="18"/>
      <w:szCs w:val="18"/>
    </w:rPr>
  </w:style>
  <w:style w:type="paragraph" w:styleId="a6">
    <w:name w:val="annotation subject"/>
    <w:basedOn w:val="a8"/>
    <w:next w:val="a8"/>
    <w:link w:val="a5"/>
    <w:pPr>
      <w:jc w:val="both"/>
    </w:pPr>
    <w:rPr>
      <w:b/>
      <w:bCs/>
      <w:lang w:eastAsia="zh-CN"/>
    </w:rPr>
  </w:style>
  <w:style w:type="paragraph" w:styleId="aa">
    <w:name w:val="Balloon Text"/>
    <w:basedOn w:val="a"/>
    <w:link w:val="a9"/>
    <w:rPr>
      <w:rFonts w:ascii="Segoe UI" w:hAnsi="Segoe UI"/>
      <w:sz w:val="18"/>
      <w:szCs w:val="18"/>
      <w:lang w:eastAsia="x-none"/>
    </w:rPr>
  </w:style>
  <w:style w:type="paragraph" w:styleId="ac">
    <w:name w:val="header"/>
    <w:basedOn w:val="a"/>
    <w:link w:val="ab"/>
    <w:pPr>
      <w:pBdr>
        <w:bottom w:val="single" w:sz="6" w:space="1" w:color="auto"/>
      </w:pBdr>
      <w:tabs>
        <w:tab w:val="center" w:pos="4153"/>
        <w:tab w:val="right" w:pos="8306"/>
      </w:tabs>
      <w:snapToGrid w:val="0"/>
      <w:jc w:val="center"/>
    </w:pPr>
    <w:rPr>
      <w:sz w:val="18"/>
      <w:szCs w:val="18"/>
      <w:lang w:val="x-none" w:eastAsia="x-none"/>
    </w:rPr>
  </w:style>
  <w:style w:type="paragraph" w:styleId="ad">
    <w:name w:val="footnote text"/>
    <w:basedOn w:val="a"/>
    <w:qFormat/>
    <w:pPr>
      <w:snapToGrid w:val="0"/>
      <w:jc w:val="left"/>
    </w:pPr>
    <w:rPr>
      <w:sz w:val="18"/>
      <w:szCs w:val="18"/>
    </w:rPr>
  </w:style>
  <w:style w:type="paragraph" w:styleId="ae">
    <w:name w:val="footer"/>
    <w:basedOn w:val="a"/>
    <w:qFormat/>
    <w:pPr>
      <w:tabs>
        <w:tab w:val="center" w:pos="4153"/>
        <w:tab w:val="right" w:pos="8306"/>
      </w:tabs>
      <w:snapToGrid w:val="0"/>
      <w:jc w:val="left"/>
    </w:pPr>
    <w:rPr>
      <w:sz w:val="18"/>
      <w:szCs w:val="18"/>
    </w:rPr>
  </w:style>
  <w:style w:type="paragraph" w:styleId="a8">
    <w:name w:val="annotation text"/>
    <w:basedOn w:val="a"/>
    <w:link w:val="a7"/>
    <w:qFormat/>
    <w:pPr>
      <w:jc w:val="left"/>
    </w:pPr>
    <w:rPr>
      <w:lang w:eastAsia="x-none"/>
    </w:rPr>
  </w:style>
  <w:style w:type="paragraph" w:styleId="af">
    <w:name w:val="Normal (Web)"/>
    <w:basedOn w:val="a"/>
    <w:uiPriority w:val="99"/>
    <w:qFormat/>
    <w:pPr>
      <w:spacing w:beforeAutospacing="1" w:afterAutospacing="1"/>
      <w:jc w:val="left"/>
    </w:pPr>
    <w:rPr>
      <w:kern w:val="0"/>
      <w:sz w:val="24"/>
    </w:rPr>
  </w:style>
  <w:style w:type="paragraph" w:customStyle="1" w:styleId="shortt">
    <w:name w:val="shortt"/>
    <w:basedOn w:val="a"/>
    <w:pPr>
      <w:widowControl/>
      <w:spacing w:before="100" w:beforeAutospacing="1" w:after="100" w:afterAutospacing="1"/>
      <w:jc w:val="left"/>
    </w:pPr>
    <w:rPr>
      <w:rFonts w:ascii="Times New Roman" w:eastAsia="Times New Roman" w:hAnsi="Times New Roman"/>
      <w:kern w:val="0"/>
      <w:sz w:val="24"/>
      <w:lang w:val="en-AU" w:eastAsia="en-AU"/>
    </w:rPr>
  </w:style>
  <w:style w:type="paragraph" w:customStyle="1" w:styleId="10">
    <w:name w:val="Рецензия1"/>
    <w:uiPriority w:val="99"/>
    <w:unhideWhenUsed/>
    <w:rPr>
      <w:rFonts w:ascii="Calibri" w:hAnsi="Calibri"/>
      <w:kern w:val="2"/>
      <w:sz w:val="21"/>
      <w:szCs w:val="24"/>
      <w:lang w:val="en-US" w:eastAsia="zh-CN"/>
    </w:rPr>
  </w:style>
  <w:style w:type="paragraph" w:customStyle="1" w:styleId="Asiakirjanteksti">
    <w:name w:val="Asiakirjan teksti"/>
    <w:basedOn w:val="a"/>
    <w:uiPriority w:val="2"/>
    <w:qFormat/>
    <w:pPr>
      <w:widowControl/>
      <w:spacing w:after="200"/>
      <w:ind w:left="1304"/>
    </w:pPr>
    <w:rPr>
      <w:kern w:val="0"/>
      <w:sz w:val="20"/>
      <w:szCs w:val="20"/>
      <w:lang w:val="fi-FI" w:eastAsia="fi-FI"/>
    </w:rPr>
  </w:style>
  <w:style w:type="table" w:styleId="af0">
    <w:name w:val="Table Grid"/>
    <w:basedOn w:val="a1"/>
    <w:rsid w:val="00E876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page number"/>
    <w:rsid w:val="00345D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s-AR" w:eastAsia="es-ES_trad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lang w:val="en-US" w:eastAsia="zh-CN"/>
    </w:rPr>
  </w:style>
  <w:style w:type="paragraph" w:styleId="1">
    <w:name w:val="heading 1"/>
    <w:basedOn w:val="a"/>
    <w:next w:val="a"/>
    <w:qFormat/>
    <w:pPr>
      <w:keepNext/>
      <w:keepLines/>
      <w:spacing w:before="340" w:after="330"/>
      <w:jc w:val="center"/>
      <w:outlineLvl w:val="0"/>
    </w:pPr>
    <w:rPr>
      <w:rFonts w:ascii="SimSun" w:hAnsi="SimSun"/>
      <w:b/>
      <w:bCs/>
      <w:kern w:val="44"/>
      <w:sz w:val="36"/>
      <w:szCs w:val="44"/>
    </w:rPr>
  </w:style>
  <w:style w:type="paragraph" w:styleId="2">
    <w:name w:val="heading 2"/>
    <w:basedOn w:val="a"/>
    <w:next w:val="a"/>
    <w:qFormat/>
    <w:pPr>
      <w:keepNext/>
      <w:widowControl/>
      <w:adjustRightInd w:val="0"/>
      <w:spacing w:before="260" w:after="260"/>
      <w:jc w:val="center"/>
      <w:textAlignment w:val="baseline"/>
      <w:outlineLvl w:val="1"/>
    </w:pPr>
    <w:rPr>
      <w:rFonts w:eastAsia="KaiTi_GB2312"/>
      <w:b/>
      <w:bCs/>
      <w:kern w:val="0"/>
      <w:sz w:val="32"/>
      <w:szCs w:val="36"/>
      <w:lang w:val="en-GB" w:eastAsia="zh-TW"/>
    </w:rPr>
  </w:style>
  <w:style w:type="paragraph" w:styleId="3">
    <w:name w:val="heading 3"/>
    <w:basedOn w:val="a"/>
    <w:next w:val="a"/>
    <w:qFormat/>
    <w:pPr>
      <w:keepNext/>
      <w:keepLines/>
      <w:spacing w:before="260" w:after="260"/>
      <w:ind w:firstLine="658"/>
      <w:outlineLvl w:val="2"/>
    </w:pPr>
    <w:rPr>
      <w:b/>
      <w:bCs/>
      <w:sz w:val="32"/>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character" w:styleId="a4">
    <w:name w:val="annotation reference"/>
    <w:rPr>
      <w:sz w:val="16"/>
      <w:szCs w:val="16"/>
    </w:rPr>
  </w:style>
  <w:style w:type="character" w:customStyle="1" w:styleId="a5">
    <w:name w:val="Тема примечания Знак"/>
    <w:link w:val="a6"/>
    <w:rPr>
      <w:rFonts w:ascii="Calibri" w:hAnsi="Calibri"/>
      <w:b/>
      <w:bCs/>
      <w:kern w:val="2"/>
      <w:sz w:val="21"/>
      <w:szCs w:val="24"/>
      <w:lang w:val="en-US" w:eastAsia="zh-CN"/>
    </w:rPr>
  </w:style>
  <w:style w:type="character" w:customStyle="1" w:styleId="a7">
    <w:name w:val="Текст примечания Знак"/>
    <w:link w:val="a8"/>
    <w:qFormat/>
    <w:rPr>
      <w:rFonts w:ascii="Calibri" w:hAnsi="Calibri"/>
      <w:kern w:val="2"/>
      <w:sz w:val="21"/>
      <w:szCs w:val="24"/>
      <w:lang w:val="en-US"/>
    </w:rPr>
  </w:style>
  <w:style w:type="character" w:customStyle="1" w:styleId="a9">
    <w:name w:val="Текст выноски Знак"/>
    <w:link w:val="aa"/>
    <w:rPr>
      <w:rFonts w:ascii="Segoe UI" w:hAnsi="Segoe UI" w:cs="Segoe UI"/>
      <w:kern w:val="2"/>
      <w:sz w:val="18"/>
      <w:szCs w:val="18"/>
      <w:lang w:val="en-US"/>
    </w:rPr>
  </w:style>
  <w:style w:type="character" w:customStyle="1" w:styleId="ab">
    <w:name w:val="Верхний колонтитул Знак"/>
    <w:link w:val="ac"/>
    <w:rPr>
      <w:rFonts w:ascii="Calibri" w:hAnsi="Calibri"/>
      <w:kern w:val="2"/>
      <w:sz w:val="18"/>
      <w:szCs w:val="18"/>
    </w:rPr>
  </w:style>
  <w:style w:type="paragraph" w:styleId="a6">
    <w:name w:val="annotation subject"/>
    <w:basedOn w:val="a8"/>
    <w:next w:val="a8"/>
    <w:link w:val="a5"/>
    <w:pPr>
      <w:jc w:val="both"/>
    </w:pPr>
    <w:rPr>
      <w:b/>
      <w:bCs/>
      <w:lang w:eastAsia="zh-CN"/>
    </w:rPr>
  </w:style>
  <w:style w:type="paragraph" w:styleId="aa">
    <w:name w:val="Balloon Text"/>
    <w:basedOn w:val="a"/>
    <w:link w:val="a9"/>
    <w:rPr>
      <w:rFonts w:ascii="Segoe UI" w:hAnsi="Segoe UI"/>
      <w:sz w:val="18"/>
      <w:szCs w:val="18"/>
      <w:lang w:eastAsia="x-none"/>
    </w:rPr>
  </w:style>
  <w:style w:type="paragraph" w:styleId="ac">
    <w:name w:val="header"/>
    <w:basedOn w:val="a"/>
    <w:link w:val="ab"/>
    <w:pPr>
      <w:pBdr>
        <w:bottom w:val="single" w:sz="6" w:space="1" w:color="auto"/>
      </w:pBdr>
      <w:tabs>
        <w:tab w:val="center" w:pos="4153"/>
        <w:tab w:val="right" w:pos="8306"/>
      </w:tabs>
      <w:snapToGrid w:val="0"/>
      <w:jc w:val="center"/>
    </w:pPr>
    <w:rPr>
      <w:sz w:val="18"/>
      <w:szCs w:val="18"/>
      <w:lang w:val="x-none" w:eastAsia="x-none"/>
    </w:rPr>
  </w:style>
  <w:style w:type="paragraph" w:styleId="ad">
    <w:name w:val="footnote text"/>
    <w:basedOn w:val="a"/>
    <w:qFormat/>
    <w:pPr>
      <w:snapToGrid w:val="0"/>
      <w:jc w:val="left"/>
    </w:pPr>
    <w:rPr>
      <w:sz w:val="18"/>
      <w:szCs w:val="18"/>
    </w:rPr>
  </w:style>
  <w:style w:type="paragraph" w:styleId="ae">
    <w:name w:val="footer"/>
    <w:basedOn w:val="a"/>
    <w:qFormat/>
    <w:pPr>
      <w:tabs>
        <w:tab w:val="center" w:pos="4153"/>
        <w:tab w:val="right" w:pos="8306"/>
      </w:tabs>
      <w:snapToGrid w:val="0"/>
      <w:jc w:val="left"/>
    </w:pPr>
    <w:rPr>
      <w:sz w:val="18"/>
      <w:szCs w:val="18"/>
    </w:rPr>
  </w:style>
  <w:style w:type="paragraph" w:styleId="a8">
    <w:name w:val="annotation text"/>
    <w:basedOn w:val="a"/>
    <w:link w:val="a7"/>
    <w:qFormat/>
    <w:pPr>
      <w:jc w:val="left"/>
    </w:pPr>
    <w:rPr>
      <w:lang w:eastAsia="x-none"/>
    </w:rPr>
  </w:style>
  <w:style w:type="paragraph" w:styleId="af">
    <w:name w:val="Normal (Web)"/>
    <w:basedOn w:val="a"/>
    <w:uiPriority w:val="99"/>
    <w:qFormat/>
    <w:pPr>
      <w:spacing w:beforeAutospacing="1" w:afterAutospacing="1"/>
      <w:jc w:val="left"/>
    </w:pPr>
    <w:rPr>
      <w:kern w:val="0"/>
      <w:sz w:val="24"/>
    </w:rPr>
  </w:style>
  <w:style w:type="paragraph" w:customStyle="1" w:styleId="shortt">
    <w:name w:val="shortt"/>
    <w:basedOn w:val="a"/>
    <w:pPr>
      <w:widowControl/>
      <w:spacing w:before="100" w:beforeAutospacing="1" w:after="100" w:afterAutospacing="1"/>
      <w:jc w:val="left"/>
    </w:pPr>
    <w:rPr>
      <w:rFonts w:ascii="Times New Roman" w:eastAsia="Times New Roman" w:hAnsi="Times New Roman"/>
      <w:kern w:val="0"/>
      <w:sz w:val="24"/>
      <w:lang w:val="en-AU" w:eastAsia="en-AU"/>
    </w:rPr>
  </w:style>
  <w:style w:type="paragraph" w:customStyle="1" w:styleId="10">
    <w:name w:val="Рецензия1"/>
    <w:uiPriority w:val="99"/>
    <w:unhideWhenUsed/>
    <w:rPr>
      <w:rFonts w:ascii="Calibri" w:hAnsi="Calibri"/>
      <w:kern w:val="2"/>
      <w:sz w:val="21"/>
      <w:szCs w:val="24"/>
      <w:lang w:val="en-US" w:eastAsia="zh-CN"/>
    </w:rPr>
  </w:style>
  <w:style w:type="paragraph" w:customStyle="1" w:styleId="Asiakirjanteksti">
    <w:name w:val="Asiakirjan teksti"/>
    <w:basedOn w:val="a"/>
    <w:uiPriority w:val="2"/>
    <w:qFormat/>
    <w:pPr>
      <w:widowControl/>
      <w:spacing w:after="200"/>
      <w:ind w:left="1304"/>
    </w:pPr>
    <w:rPr>
      <w:kern w:val="0"/>
      <w:sz w:val="20"/>
      <w:szCs w:val="20"/>
      <w:lang w:val="fi-FI" w:eastAsia="fi-FI"/>
    </w:rPr>
  </w:style>
  <w:style w:type="table" w:styleId="af0">
    <w:name w:val="Table Grid"/>
    <w:basedOn w:val="a1"/>
    <w:rsid w:val="00E876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page number"/>
    <w:rsid w:val="00345D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1547</Words>
  <Characters>8823</Characters>
  <Application>Microsoft Office Word</Application>
  <DocSecurity>0</DocSecurity>
  <PresentationFormat/>
  <Lines>73</Lines>
  <Paragraphs>20</Paragraphs>
  <Slides>0</Slides>
  <Notes>0</Notes>
  <HiddenSlides>0</HiddenSlides>
  <MMClips>0</MMClips>
  <ScaleCrop>false</ScaleCrop>
  <HeadingPairs>
    <vt:vector size="2" baseType="variant">
      <vt:variant>
        <vt:lpstr>Título</vt:lpstr>
      </vt:variant>
      <vt:variant>
        <vt:i4>1</vt:i4>
      </vt:variant>
    </vt:vector>
  </HeadingPairs>
  <TitlesOfParts>
    <vt:vector size="1" baseType="lpstr">
      <vt:lpstr>Information Technology for the Development of Public Administration</vt:lpstr>
    </vt:vector>
  </TitlesOfParts>
  <Company/>
  <LinksUpToDate>false</LinksUpToDate>
  <CharactersWithSpaces>10350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Technology for the Development of Public Administration</dc:title>
  <dc:subject/>
  <dc:creator>apple</dc:creator>
  <cp:keywords/>
  <cp:lastModifiedBy>Глебов А.А.</cp:lastModifiedBy>
  <cp:revision>3</cp:revision>
  <cp:lastPrinted>2018-09-11T17:20:00Z</cp:lastPrinted>
  <dcterms:created xsi:type="dcterms:W3CDTF">2018-09-14T11:28:00Z</dcterms:created>
  <dcterms:modified xsi:type="dcterms:W3CDTF">2018-10-17T06:49:00Z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2052-10.8.0.5888</vt:lpwstr>
  </property>
</Properties>
</file>